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 w:val="24"/>
          <w:szCs w:val="24"/>
          <w:lang w:eastAsia="hi-IN" w:bidi="hi-IN"/>
        </w:rPr>
      </w:pPr>
      <w:r w:rsidRPr="00502C14">
        <w:rPr>
          <w:rFonts w:ascii="Times New Roman" w:eastAsia="Calibri" w:hAnsi="Times New Roman" w:cs="Mangal"/>
          <w:kern w:val="2"/>
          <w:sz w:val="24"/>
          <w:szCs w:val="24"/>
          <w:lang w:eastAsia="hi-IN" w:bidi="hi-IN"/>
        </w:rPr>
        <w:t>Муниципальное бюджетное общеобразовательное учреждение</w:t>
      </w: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 w:val="24"/>
          <w:szCs w:val="24"/>
          <w:lang w:eastAsia="hi-IN" w:bidi="hi-IN"/>
        </w:rPr>
      </w:pPr>
      <w:r w:rsidRPr="00502C14">
        <w:rPr>
          <w:rFonts w:ascii="Times New Roman" w:eastAsia="Calibri" w:hAnsi="Times New Roman" w:cs="Mangal"/>
          <w:kern w:val="2"/>
          <w:sz w:val="24"/>
          <w:szCs w:val="24"/>
          <w:lang w:eastAsia="hi-IN" w:bidi="hi-IN"/>
        </w:rPr>
        <w:t>Вологодского муниципального округа</w:t>
      </w: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 w:val="24"/>
          <w:szCs w:val="24"/>
          <w:lang w:eastAsia="hi-IN" w:bidi="hi-IN"/>
        </w:rPr>
      </w:pPr>
      <w:r w:rsidRPr="00502C14">
        <w:rPr>
          <w:rFonts w:ascii="Times New Roman" w:eastAsia="Calibri" w:hAnsi="Times New Roman" w:cs="Mangal"/>
          <w:kern w:val="2"/>
          <w:sz w:val="24"/>
          <w:szCs w:val="24"/>
          <w:lang w:eastAsia="hi-IN" w:bidi="hi-IN"/>
        </w:rPr>
        <w:t>«</w:t>
      </w:r>
      <w:proofErr w:type="spellStart"/>
      <w:r w:rsidRPr="00502C14">
        <w:rPr>
          <w:rFonts w:ascii="Times New Roman" w:eastAsia="Calibri" w:hAnsi="Times New Roman" w:cs="Mangal"/>
          <w:kern w:val="2"/>
          <w:sz w:val="24"/>
          <w:szCs w:val="24"/>
          <w:lang w:eastAsia="hi-IN" w:bidi="hi-IN"/>
        </w:rPr>
        <w:t>Кипеловская</w:t>
      </w:r>
      <w:proofErr w:type="spellEnd"/>
      <w:r w:rsidRPr="00502C14">
        <w:rPr>
          <w:rFonts w:ascii="Times New Roman" w:eastAsia="Calibri" w:hAnsi="Times New Roman" w:cs="Mangal"/>
          <w:kern w:val="2"/>
          <w:sz w:val="24"/>
          <w:szCs w:val="24"/>
          <w:lang w:eastAsia="hi-IN" w:bidi="hi-IN"/>
        </w:rPr>
        <w:t xml:space="preserve"> средняя школа»</w:t>
      </w: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bCs/>
          <w:kern w:val="2"/>
          <w:sz w:val="24"/>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bCs/>
          <w:kern w:val="2"/>
          <w:sz w:val="24"/>
          <w:szCs w:val="24"/>
          <w:lang w:eastAsia="hi-IN" w:bidi="hi-IN"/>
        </w:rPr>
      </w:pPr>
    </w:p>
    <w:p w:rsidR="00502C14" w:rsidRPr="00502C14" w:rsidRDefault="00502C14" w:rsidP="00502C14">
      <w:pPr>
        <w:jc w:val="center"/>
        <w:rPr>
          <w:rFonts w:ascii="Times New Roman" w:eastAsiaTheme="minorEastAsia" w:hAnsi="Times New Roman"/>
          <w:b/>
          <w:bCs/>
          <w:sz w:val="24"/>
          <w:lang w:eastAsia="ru-RU"/>
        </w:rPr>
      </w:pPr>
    </w:p>
    <w:tbl>
      <w:tblPr>
        <w:tblW w:w="4950" w:type="pct"/>
        <w:jc w:val="center"/>
        <w:tblInd w:w="250" w:type="dxa"/>
        <w:tblLook w:val="01E0" w:firstRow="1" w:lastRow="1" w:firstColumn="1" w:lastColumn="1" w:noHBand="0" w:noVBand="0"/>
      </w:tblPr>
      <w:tblGrid>
        <w:gridCol w:w="4737"/>
        <w:gridCol w:w="4738"/>
      </w:tblGrid>
      <w:tr w:rsidR="00502C14" w:rsidRPr="00502C14" w:rsidTr="00A2637E">
        <w:trPr>
          <w:jc w:val="center"/>
        </w:trPr>
        <w:tc>
          <w:tcPr>
            <w:tcW w:w="2500" w:type="pct"/>
            <w:hideMark/>
          </w:tcPr>
          <w:p w:rsidR="00502C14" w:rsidRPr="00502C14" w:rsidRDefault="00502C14" w:rsidP="00502C14">
            <w:pPr>
              <w:tabs>
                <w:tab w:val="left" w:pos="9288"/>
              </w:tabs>
              <w:spacing w:after="0" w:line="240" w:lineRule="auto"/>
              <w:jc w:val="center"/>
              <w:rPr>
                <w:rFonts w:ascii="Times New Roman" w:eastAsiaTheme="minorEastAsia" w:hAnsi="Times New Roman" w:cs="Times New Roman"/>
                <w:b/>
                <w:sz w:val="24"/>
                <w:lang w:eastAsia="ru-RU"/>
              </w:rPr>
            </w:pPr>
            <w:proofErr w:type="gramStart"/>
            <w:r w:rsidRPr="00502C14">
              <w:rPr>
                <w:rFonts w:ascii="Times New Roman" w:eastAsiaTheme="minorEastAsia" w:hAnsi="Times New Roman" w:cs="Times New Roman"/>
                <w:b/>
                <w:sz w:val="24"/>
                <w:lang w:eastAsia="ru-RU"/>
              </w:rPr>
              <w:t>Принята</w:t>
            </w:r>
            <w:proofErr w:type="gramEnd"/>
          </w:p>
          <w:p w:rsidR="00502C14" w:rsidRPr="00502C14" w:rsidRDefault="00502C14" w:rsidP="00502C14">
            <w:pPr>
              <w:tabs>
                <w:tab w:val="left" w:pos="9288"/>
              </w:tabs>
              <w:spacing w:after="0" w:line="240" w:lineRule="auto"/>
              <w:jc w:val="center"/>
              <w:rPr>
                <w:rFonts w:ascii="Times New Roman" w:eastAsiaTheme="minorEastAsia" w:hAnsi="Times New Roman" w:cs="Times New Roman"/>
                <w:sz w:val="24"/>
                <w:lang w:eastAsia="ru-RU"/>
              </w:rPr>
            </w:pPr>
            <w:r w:rsidRPr="00502C14">
              <w:rPr>
                <w:rFonts w:ascii="Times New Roman" w:eastAsiaTheme="minorEastAsia" w:hAnsi="Times New Roman" w:cs="Times New Roman"/>
                <w:sz w:val="24"/>
                <w:lang w:eastAsia="ru-RU"/>
              </w:rPr>
              <w:t>педагогическим советом школы</w:t>
            </w:r>
          </w:p>
          <w:p w:rsidR="00502C14" w:rsidRPr="00502C14" w:rsidRDefault="00502C14" w:rsidP="00502C14">
            <w:pPr>
              <w:tabs>
                <w:tab w:val="left" w:pos="9288"/>
              </w:tabs>
              <w:spacing w:after="0" w:line="240" w:lineRule="auto"/>
              <w:jc w:val="center"/>
              <w:rPr>
                <w:rFonts w:ascii="Times New Roman" w:eastAsiaTheme="minorEastAsia" w:hAnsi="Times New Roman" w:cs="Times New Roman"/>
                <w:sz w:val="24"/>
                <w:lang w:eastAsia="ru-RU"/>
              </w:rPr>
            </w:pPr>
            <w:r w:rsidRPr="00502C14">
              <w:rPr>
                <w:rFonts w:ascii="Times New Roman" w:eastAsiaTheme="minorEastAsia" w:hAnsi="Times New Roman" w:cs="Times New Roman"/>
                <w:sz w:val="24"/>
                <w:lang w:eastAsia="ru-RU"/>
              </w:rPr>
              <w:t>Протокол от  «30» августа 2024 г. №1</w:t>
            </w:r>
          </w:p>
        </w:tc>
        <w:tc>
          <w:tcPr>
            <w:tcW w:w="2500" w:type="pct"/>
            <w:hideMark/>
          </w:tcPr>
          <w:p w:rsidR="00502C14" w:rsidRPr="00502C14" w:rsidRDefault="00502C14" w:rsidP="00502C14">
            <w:pPr>
              <w:tabs>
                <w:tab w:val="left" w:pos="9288"/>
              </w:tabs>
              <w:spacing w:after="0" w:line="240" w:lineRule="auto"/>
              <w:jc w:val="center"/>
              <w:rPr>
                <w:rFonts w:ascii="Times New Roman" w:eastAsiaTheme="minorEastAsia" w:hAnsi="Times New Roman" w:cs="Times New Roman"/>
                <w:b/>
                <w:sz w:val="24"/>
                <w:lang w:eastAsia="ru-RU"/>
              </w:rPr>
            </w:pPr>
            <w:r w:rsidRPr="00502C14">
              <w:rPr>
                <w:rFonts w:ascii="Times New Roman" w:eastAsiaTheme="minorEastAsia" w:hAnsi="Times New Roman" w:cs="Times New Roman"/>
                <w:b/>
                <w:sz w:val="24"/>
                <w:lang w:eastAsia="ru-RU"/>
              </w:rPr>
              <w:t>Утверждена</w:t>
            </w:r>
          </w:p>
          <w:p w:rsidR="00502C14" w:rsidRPr="00502C14" w:rsidRDefault="00502C14" w:rsidP="00502C14">
            <w:pPr>
              <w:tabs>
                <w:tab w:val="left" w:pos="9288"/>
              </w:tabs>
              <w:spacing w:after="0" w:line="240" w:lineRule="auto"/>
              <w:jc w:val="center"/>
              <w:rPr>
                <w:rFonts w:ascii="Times New Roman" w:eastAsiaTheme="minorEastAsia" w:hAnsi="Times New Roman" w:cs="Times New Roman"/>
                <w:sz w:val="24"/>
                <w:lang w:eastAsia="ru-RU"/>
              </w:rPr>
            </w:pPr>
            <w:r w:rsidRPr="00502C14">
              <w:rPr>
                <w:rFonts w:ascii="Times New Roman" w:eastAsiaTheme="minorEastAsia" w:hAnsi="Times New Roman" w:cs="Times New Roman"/>
                <w:sz w:val="24"/>
                <w:lang w:eastAsia="ru-RU"/>
              </w:rPr>
              <w:t>приказом директора школы</w:t>
            </w:r>
          </w:p>
          <w:p w:rsidR="00502C14" w:rsidRPr="00502C14" w:rsidRDefault="00502C14" w:rsidP="00502C14">
            <w:pPr>
              <w:tabs>
                <w:tab w:val="left" w:pos="9288"/>
              </w:tabs>
              <w:spacing w:after="0" w:line="240" w:lineRule="auto"/>
              <w:jc w:val="center"/>
              <w:rPr>
                <w:rFonts w:ascii="Times New Roman" w:eastAsiaTheme="minorEastAsia" w:hAnsi="Times New Roman" w:cs="Times New Roman"/>
                <w:sz w:val="24"/>
                <w:lang w:eastAsia="ru-RU"/>
              </w:rPr>
            </w:pPr>
            <w:r w:rsidRPr="00502C14">
              <w:rPr>
                <w:rFonts w:ascii="Times New Roman" w:eastAsiaTheme="minorEastAsia" w:hAnsi="Times New Roman" w:cs="Times New Roman"/>
                <w:sz w:val="24"/>
                <w:lang w:eastAsia="ru-RU"/>
              </w:rPr>
              <w:t>от « 30 » августа  2024 г. № 136</w:t>
            </w:r>
          </w:p>
        </w:tc>
      </w:tr>
    </w:tbl>
    <w:p w:rsidR="00502C14" w:rsidRPr="00502C14" w:rsidRDefault="00502C14" w:rsidP="00502C14">
      <w:pPr>
        <w:jc w:val="center"/>
        <w:rPr>
          <w:rFonts w:ascii="Times New Roman" w:eastAsiaTheme="minorEastAsia" w:hAnsi="Times New Roman"/>
          <w:b/>
          <w:bCs/>
          <w:sz w:val="40"/>
          <w:lang w:eastAsia="ru-RU"/>
        </w:rPr>
      </w:pPr>
    </w:p>
    <w:p w:rsidR="00502C14" w:rsidRPr="00502C14" w:rsidRDefault="00502C14" w:rsidP="00502C14">
      <w:pPr>
        <w:jc w:val="center"/>
        <w:rPr>
          <w:rFonts w:ascii="Times New Roman" w:eastAsiaTheme="minorEastAsia" w:hAnsi="Times New Roman"/>
          <w:b/>
          <w:bCs/>
          <w:sz w:val="40"/>
          <w:lang w:eastAsia="ru-RU"/>
        </w:rPr>
      </w:pPr>
    </w:p>
    <w:p w:rsidR="00502C14" w:rsidRPr="00502C14" w:rsidRDefault="00502C14" w:rsidP="00502C14">
      <w:pPr>
        <w:jc w:val="center"/>
        <w:rPr>
          <w:rFonts w:ascii="Times New Roman" w:eastAsiaTheme="minorEastAsia" w:hAnsi="Times New Roman"/>
          <w:b/>
          <w:bCs/>
          <w:sz w:val="40"/>
          <w:lang w:eastAsia="ru-RU"/>
        </w:rPr>
      </w:pPr>
    </w:p>
    <w:p w:rsidR="00502C14" w:rsidRPr="00502C14" w:rsidRDefault="00502C14" w:rsidP="00502C14">
      <w:pPr>
        <w:jc w:val="center"/>
        <w:rPr>
          <w:rFonts w:ascii="Times New Roman" w:eastAsiaTheme="minorEastAsia" w:hAnsi="Times New Roman"/>
          <w:b/>
          <w:bCs/>
          <w:sz w:val="40"/>
          <w:lang w:eastAsia="ru-RU"/>
        </w:rPr>
      </w:pPr>
    </w:p>
    <w:p w:rsidR="00502C14" w:rsidRPr="00502C14" w:rsidRDefault="00502C14" w:rsidP="00502C14">
      <w:pPr>
        <w:spacing w:after="0" w:line="240" w:lineRule="auto"/>
        <w:jc w:val="center"/>
        <w:rPr>
          <w:rFonts w:ascii="Times New Roman" w:eastAsiaTheme="minorEastAsia" w:hAnsi="Times New Roman"/>
          <w:b/>
          <w:sz w:val="28"/>
          <w:szCs w:val="28"/>
          <w:lang w:eastAsia="ru-RU"/>
        </w:rPr>
      </w:pPr>
      <w:r w:rsidRPr="00502C14">
        <w:rPr>
          <w:rFonts w:ascii="Times New Roman" w:eastAsiaTheme="minorEastAsia" w:hAnsi="Times New Roman"/>
          <w:b/>
          <w:sz w:val="28"/>
          <w:szCs w:val="28"/>
          <w:lang w:eastAsia="ru-RU"/>
        </w:rPr>
        <w:t xml:space="preserve">АДАПТИРОВАННАЯ ОБРАЗОВАТЕЛЬНАЯ РАБОЧАЯ ПРОГРАММА </w:t>
      </w:r>
    </w:p>
    <w:p w:rsidR="00502C14" w:rsidRDefault="00502C14" w:rsidP="00502C14">
      <w:pPr>
        <w:spacing w:after="0" w:line="240" w:lineRule="auto"/>
        <w:jc w:val="center"/>
        <w:rPr>
          <w:rFonts w:ascii="Times New Roman" w:eastAsiaTheme="minorEastAsia" w:hAnsi="Times New Roman" w:cs="Times New Roman"/>
          <w:b/>
          <w:bCs/>
          <w:color w:val="000000"/>
          <w:sz w:val="28"/>
          <w:szCs w:val="28"/>
          <w:shd w:val="clear" w:color="auto" w:fill="FFFFFF"/>
          <w:lang w:eastAsia="ru-RU"/>
        </w:rPr>
      </w:pPr>
      <w:r w:rsidRPr="00502C14">
        <w:rPr>
          <w:rFonts w:ascii="Times New Roman" w:eastAsiaTheme="minorEastAsia" w:hAnsi="Times New Roman" w:cs="Times New Roman"/>
          <w:b/>
          <w:bCs/>
          <w:color w:val="000000"/>
          <w:sz w:val="28"/>
          <w:szCs w:val="28"/>
          <w:shd w:val="clear" w:color="auto" w:fill="FFFFFF"/>
          <w:lang w:eastAsia="ru-RU"/>
        </w:rPr>
        <w:t xml:space="preserve">ДЛЯ ДЕТЕЙ С </w:t>
      </w:r>
      <w:r>
        <w:rPr>
          <w:rFonts w:ascii="Times New Roman" w:eastAsiaTheme="minorEastAsia" w:hAnsi="Times New Roman" w:cs="Times New Roman"/>
          <w:b/>
          <w:bCs/>
          <w:color w:val="000000"/>
          <w:sz w:val="28"/>
          <w:szCs w:val="28"/>
          <w:shd w:val="clear" w:color="auto" w:fill="FFFFFF"/>
          <w:lang w:eastAsia="ru-RU"/>
        </w:rPr>
        <w:t>НАРУШЕНИЯМИ СЛУХА</w:t>
      </w:r>
    </w:p>
    <w:p w:rsidR="00502C14" w:rsidRPr="00502C14" w:rsidRDefault="00502C14" w:rsidP="00502C14">
      <w:pPr>
        <w:spacing w:after="0" w:line="240" w:lineRule="auto"/>
        <w:jc w:val="center"/>
        <w:rPr>
          <w:rFonts w:ascii="Times New Roman" w:eastAsiaTheme="minorEastAsia" w:hAnsi="Times New Roman"/>
          <w:b/>
          <w:bCs/>
          <w:sz w:val="40"/>
          <w:lang w:eastAsia="ru-RU"/>
        </w:rPr>
      </w:pPr>
      <w:r w:rsidRPr="00502C14">
        <w:rPr>
          <w:rFonts w:ascii="Times New Roman" w:eastAsiaTheme="minorEastAsia" w:hAnsi="Times New Roman"/>
          <w:b/>
          <w:bCs/>
          <w:sz w:val="40"/>
          <w:lang w:eastAsia="ru-RU"/>
        </w:rPr>
        <w:t>предмета</w:t>
      </w:r>
    </w:p>
    <w:p w:rsidR="00502C14" w:rsidRPr="00502C14" w:rsidRDefault="00502C14" w:rsidP="00502C14">
      <w:pPr>
        <w:spacing w:after="0" w:line="240" w:lineRule="auto"/>
        <w:jc w:val="center"/>
        <w:rPr>
          <w:rFonts w:ascii="Times New Roman" w:eastAsiaTheme="minorEastAsia" w:hAnsi="Times New Roman"/>
          <w:b/>
          <w:bCs/>
          <w:sz w:val="40"/>
          <w:lang w:eastAsia="ru-RU"/>
        </w:rPr>
      </w:pPr>
      <w:r w:rsidRPr="00502C14">
        <w:rPr>
          <w:rFonts w:ascii="Times New Roman" w:eastAsiaTheme="minorEastAsia" w:hAnsi="Times New Roman"/>
          <w:b/>
          <w:bCs/>
          <w:sz w:val="40"/>
          <w:lang w:eastAsia="ru-RU"/>
        </w:rPr>
        <w:t xml:space="preserve"> «</w:t>
      </w:r>
      <w:r>
        <w:rPr>
          <w:rFonts w:ascii="Times New Roman" w:eastAsiaTheme="minorEastAsia" w:hAnsi="Times New Roman"/>
          <w:b/>
          <w:bCs/>
          <w:sz w:val="40"/>
          <w:lang w:eastAsia="ru-RU"/>
        </w:rPr>
        <w:t>История России</w:t>
      </w:r>
      <w:proofErr w:type="gramStart"/>
      <w:r>
        <w:rPr>
          <w:rFonts w:ascii="Times New Roman" w:eastAsiaTheme="minorEastAsia" w:hAnsi="Times New Roman"/>
          <w:b/>
          <w:bCs/>
          <w:sz w:val="40"/>
          <w:lang w:eastAsia="ru-RU"/>
        </w:rPr>
        <w:t xml:space="preserve">. </w:t>
      </w:r>
      <w:proofErr w:type="gramEnd"/>
      <w:r>
        <w:rPr>
          <w:rFonts w:ascii="Times New Roman" w:eastAsiaTheme="minorEastAsia" w:hAnsi="Times New Roman"/>
          <w:b/>
          <w:bCs/>
          <w:sz w:val="40"/>
          <w:lang w:eastAsia="ru-RU"/>
        </w:rPr>
        <w:t>Всеобщая история</w:t>
      </w:r>
      <w:bookmarkStart w:id="0" w:name="_GoBack"/>
      <w:bookmarkEnd w:id="0"/>
      <w:r w:rsidRPr="00502C14">
        <w:rPr>
          <w:rFonts w:ascii="Times New Roman" w:eastAsiaTheme="minorEastAsia" w:hAnsi="Times New Roman"/>
          <w:b/>
          <w:bCs/>
          <w:sz w:val="40"/>
          <w:lang w:eastAsia="ru-RU"/>
        </w:rPr>
        <w:t>»</w:t>
      </w:r>
    </w:p>
    <w:p w:rsidR="00502C14" w:rsidRPr="00502C14" w:rsidRDefault="00502C14" w:rsidP="00502C14">
      <w:pPr>
        <w:spacing w:after="0" w:line="240" w:lineRule="auto"/>
        <w:jc w:val="center"/>
        <w:rPr>
          <w:rFonts w:ascii="Times New Roman" w:eastAsiaTheme="minorEastAsia" w:hAnsi="Times New Roman"/>
          <w:b/>
          <w:bCs/>
          <w:sz w:val="40"/>
          <w:lang w:eastAsia="ru-RU"/>
        </w:rPr>
      </w:pPr>
      <w:r w:rsidRPr="00502C14">
        <w:rPr>
          <w:rFonts w:ascii="Times New Roman" w:eastAsiaTheme="minorEastAsia" w:hAnsi="Times New Roman"/>
          <w:b/>
          <w:bCs/>
          <w:sz w:val="40"/>
          <w:lang w:eastAsia="ru-RU"/>
        </w:rPr>
        <w:t xml:space="preserve">6-9 классы </w:t>
      </w:r>
    </w:p>
    <w:p w:rsidR="00502C14" w:rsidRPr="00502C14" w:rsidRDefault="00502C14" w:rsidP="00502C14">
      <w:pPr>
        <w:spacing w:after="0" w:line="240" w:lineRule="auto"/>
        <w:jc w:val="center"/>
        <w:rPr>
          <w:rFonts w:ascii="Times New Roman" w:eastAsiaTheme="minorEastAsia" w:hAnsi="Times New Roman"/>
          <w:bCs/>
          <w:sz w:val="28"/>
          <w:szCs w:val="28"/>
          <w:lang w:eastAsia="ru-RU"/>
        </w:rPr>
      </w:pPr>
      <w:r w:rsidRPr="00502C14">
        <w:rPr>
          <w:rFonts w:ascii="Times New Roman" w:eastAsiaTheme="minorEastAsia" w:hAnsi="Times New Roman"/>
          <w:bCs/>
          <w:sz w:val="28"/>
          <w:szCs w:val="28"/>
          <w:lang w:eastAsia="ru-RU"/>
        </w:rPr>
        <w:t>(Срок реализации 2024-2029гг.)</w:t>
      </w:r>
    </w:p>
    <w:p w:rsidR="00502C14" w:rsidRPr="00502C14" w:rsidRDefault="00502C14" w:rsidP="00502C14">
      <w:pPr>
        <w:spacing w:after="0" w:line="240" w:lineRule="auto"/>
        <w:jc w:val="center"/>
        <w:rPr>
          <w:rFonts w:ascii="Times New Roman" w:eastAsiaTheme="minorEastAsia" w:hAnsi="Times New Roman"/>
          <w:bCs/>
          <w:sz w:val="28"/>
          <w:szCs w:val="28"/>
          <w:lang w:eastAsia="ru-RU"/>
        </w:rPr>
      </w:pPr>
    </w:p>
    <w:p w:rsidR="00502C14" w:rsidRPr="00502C14" w:rsidRDefault="00502C14" w:rsidP="00502C14">
      <w:pPr>
        <w:spacing w:after="0" w:line="240" w:lineRule="auto"/>
        <w:jc w:val="center"/>
        <w:rPr>
          <w:rFonts w:ascii="Times New Roman" w:eastAsiaTheme="minorEastAsia" w:hAnsi="Times New Roman"/>
          <w:bCs/>
          <w:sz w:val="28"/>
          <w:szCs w:val="28"/>
          <w:lang w:eastAsia="ru-RU"/>
        </w:rPr>
      </w:pPr>
      <w:r w:rsidRPr="00502C14">
        <w:rPr>
          <w:rFonts w:ascii="Times New Roman" w:eastAsiaTheme="minorEastAsia" w:hAnsi="Times New Roman"/>
          <w:bCs/>
          <w:sz w:val="28"/>
          <w:szCs w:val="28"/>
          <w:lang w:eastAsia="ru-RU"/>
        </w:rPr>
        <w:t xml:space="preserve">                                              </w:t>
      </w:r>
      <w:r w:rsidRPr="00502C14">
        <w:rPr>
          <w:rFonts w:ascii="Times New Roman" w:eastAsiaTheme="minorEastAsia" w:hAnsi="Times New Roman"/>
          <w:sz w:val="24"/>
          <w:lang w:eastAsia="ru-RU"/>
        </w:rPr>
        <w:t xml:space="preserve"> Прищеп Ольга Леонидовна</w:t>
      </w:r>
    </w:p>
    <w:p w:rsidR="00502C14" w:rsidRPr="00502C14" w:rsidRDefault="00502C14" w:rsidP="00502C14">
      <w:pPr>
        <w:adjustRightInd w:val="0"/>
        <w:spacing w:after="0" w:line="240" w:lineRule="auto"/>
        <w:ind w:left="772"/>
        <w:jc w:val="center"/>
        <w:rPr>
          <w:rFonts w:ascii="Times New Roman" w:eastAsiaTheme="minorEastAsia" w:hAnsi="Times New Roman"/>
          <w:sz w:val="24"/>
          <w:lang w:eastAsia="ru-RU"/>
        </w:rPr>
      </w:pPr>
      <w:r w:rsidRPr="00502C14">
        <w:rPr>
          <w:rFonts w:ascii="Times New Roman" w:eastAsiaTheme="minorEastAsia" w:hAnsi="Times New Roman"/>
          <w:sz w:val="24"/>
          <w:lang w:eastAsia="ru-RU"/>
        </w:rPr>
        <w:t xml:space="preserve">                           Учитель истории                                                                    </w:t>
      </w:r>
    </w:p>
    <w:p w:rsidR="00502C14" w:rsidRPr="00502C14" w:rsidRDefault="00502C14" w:rsidP="00502C14">
      <w:pPr>
        <w:adjustRightInd w:val="0"/>
        <w:spacing w:after="0" w:line="240" w:lineRule="auto"/>
        <w:ind w:left="772"/>
        <w:jc w:val="center"/>
        <w:rPr>
          <w:rFonts w:ascii="Times New Roman" w:eastAsiaTheme="minorEastAsia" w:hAnsi="Times New Roman"/>
          <w:sz w:val="24"/>
          <w:lang w:eastAsia="ru-RU"/>
        </w:rPr>
      </w:pPr>
      <w:r w:rsidRPr="00502C14">
        <w:rPr>
          <w:rFonts w:ascii="Times New Roman" w:eastAsiaTheme="minorEastAsia" w:hAnsi="Times New Roman"/>
          <w:sz w:val="24"/>
          <w:lang w:eastAsia="ru-RU"/>
        </w:rPr>
        <w:t xml:space="preserve">                                                                  Высшей  квалификационной категории</w:t>
      </w:r>
    </w:p>
    <w:p w:rsidR="00502C14" w:rsidRPr="00502C14" w:rsidRDefault="00502C14" w:rsidP="00502C14">
      <w:pPr>
        <w:jc w:val="right"/>
        <w:rPr>
          <w:rFonts w:ascii="Times New Roman" w:eastAsiaTheme="minorEastAsia" w:hAnsi="Times New Roman"/>
          <w:sz w:val="24"/>
          <w:lang w:eastAsia="ru-RU"/>
        </w:rPr>
      </w:pPr>
    </w:p>
    <w:p w:rsidR="00502C14" w:rsidRPr="00502C14" w:rsidRDefault="00502C14" w:rsidP="00502C14">
      <w:pPr>
        <w:rPr>
          <w:rFonts w:ascii="Times New Roman" w:eastAsiaTheme="minorEastAsia" w:hAnsi="Times New Roman"/>
          <w:sz w:val="24"/>
          <w:lang w:eastAsia="ru-RU"/>
        </w:rPr>
      </w:pPr>
    </w:p>
    <w:p w:rsidR="00502C14" w:rsidRPr="00502C14" w:rsidRDefault="00502C14" w:rsidP="00502C14">
      <w:pPr>
        <w:rPr>
          <w:rFonts w:ascii="Times New Roman" w:eastAsiaTheme="minorEastAsia" w:hAnsi="Times New Roman"/>
          <w:sz w:val="24"/>
          <w:lang w:eastAsia="ru-RU"/>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r w:rsidRPr="00502C14">
        <w:rPr>
          <w:rFonts w:ascii="Times New Roman" w:eastAsia="Calibri" w:hAnsi="Times New Roman" w:cs="Mangal"/>
          <w:kern w:val="2"/>
          <w:szCs w:val="24"/>
          <w:lang w:eastAsia="hi-IN" w:bidi="hi-IN"/>
        </w:rPr>
        <w:t>п. Кипелово</w:t>
      </w:r>
    </w:p>
    <w:p w:rsidR="00502C14" w:rsidRPr="00502C14" w:rsidRDefault="00502C14" w:rsidP="00502C14">
      <w:pPr>
        <w:widowControl w:val="0"/>
        <w:suppressAutoHyphens/>
        <w:autoSpaceDE w:val="0"/>
        <w:spacing w:after="0" w:line="240" w:lineRule="auto"/>
        <w:jc w:val="center"/>
        <w:rPr>
          <w:rFonts w:ascii="Times New Roman" w:eastAsia="Calibri" w:hAnsi="Times New Roman" w:cs="Mangal"/>
          <w:kern w:val="2"/>
          <w:szCs w:val="24"/>
          <w:lang w:eastAsia="hi-IN" w:bidi="hi-IN"/>
        </w:rPr>
      </w:pPr>
      <w:r w:rsidRPr="00502C14">
        <w:rPr>
          <w:rFonts w:ascii="Times New Roman" w:eastAsia="Calibri" w:hAnsi="Times New Roman" w:cs="Mangal"/>
          <w:kern w:val="2"/>
          <w:szCs w:val="24"/>
          <w:lang w:eastAsia="hi-IN" w:bidi="hi-IN"/>
        </w:rPr>
        <w:t>2024г.</w:t>
      </w: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502C14" w:rsidRDefault="00502C14" w:rsidP="00151F16">
      <w:pPr>
        <w:spacing w:after="0" w:line="240" w:lineRule="auto"/>
        <w:ind w:firstLine="709"/>
        <w:jc w:val="center"/>
        <w:rPr>
          <w:rFonts w:ascii="Times New Roman" w:hAnsi="Times New Roman" w:cs="Times New Roman"/>
          <w:b/>
          <w:color w:val="000000"/>
          <w:sz w:val="28"/>
          <w:szCs w:val="28"/>
        </w:rPr>
      </w:pPr>
    </w:p>
    <w:p w:rsidR="00151F16" w:rsidRPr="00FB78C3" w:rsidRDefault="00151F16" w:rsidP="00151F16">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00000"/>
          <w:sz w:val="28"/>
          <w:szCs w:val="28"/>
        </w:rPr>
        <w:t>2.2.1.5. ИСТОРИЯ РОССИИ. ВСЕОБЩАЯ ИСТОРИЯ</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bCs/>
          <w:color w:val="0D0D0D" w:themeColor="text1" w:themeTint="F2"/>
          <w:sz w:val="28"/>
          <w:szCs w:val="28"/>
        </w:rPr>
        <w:t>Примерная рабочая программа (далее – Программа) по учебному предмету «</w:t>
      </w:r>
      <w:r w:rsidRPr="00FB78C3">
        <w:rPr>
          <w:rFonts w:ascii="Times New Roman" w:hAnsi="Times New Roman" w:cs="Times New Roman"/>
          <w:sz w:val="28"/>
          <w:szCs w:val="28"/>
        </w:rPr>
        <w:t>История» (История России.</w:t>
      </w:r>
      <w:proofErr w:type="gramEnd"/>
      <w:r w:rsidRPr="00FB78C3">
        <w:rPr>
          <w:rFonts w:ascii="Times New Roman" w:hAnsi="Times New Roman" w:cs="Times New Roman"/>
          <w:sz w:val="28"/>
          <w:szCs w:val="28"/>
        </w:rPr>
        <w:t xml:space="preserve"> </w:t>
      </w:r>
      <w:proofErr w:type="gramStart"/>
      <w:r w:rsidRPr="00FB78C3">
        <w:rPr>
          <w:rFonts w:ascii="Times New Roman" w:hAnsi="Times New Roman" w:cs="Times New Roman"/>
          <w:sz w:val="28"/>
          <w:szCs w:val="28"/>
        </w:rPr>
        <w:t>Всеобщая история</w:t>
      </w:r>
      <w:r w:rsidRPr="00FB78C3">
        <w:rPr>
          <w:rFonts w:ascii="Times New Roman" w:hAnsi="Times New Roman" w:cs="Times New Roman"/>
          <w:bCs/>
          <w:color w:val="0D0D0D" w:themeColor="text1" w:themeTint="F2"/>
          <w:sz w:val="28"/>
          <w:szCs w:val="28"/>
        </w:rPr>
        <w:t>) адресована глухим обучающимся, получающим основное общее образование.</w:t>
      </w:r>
      <w:proofErr w:type="gramEnd"/>
      <w:r w:rsidRPr="00FB78C3">
        <w:rPr>
          <w:rFonts w:ascii="Times New Roman" w:hAnsi="Times New Roman" w:cs="Times New Roman"/>
          <w:bCs/>
          <w:color w:val="0D0D0D" w:themeColor="text1" w:themeTint="F2"/>
          <w:sz w:val="28"/>
          <w:szCs w:val="28"/>
        </w:rPr>
        <w:t xml:space="preserve"> Программа разработана на основе Федерального государственного образовательного стандарта основного общего образования (Приказ </w:t>
      </w:r>
      <w:proofErr w:type="spellStart"/>
      <w:r w:rsidRPr="00FB78C3">
        <w:rPr>
          <w:rFonts w:ascii="Times New Roman" w:hAnsi="Times New Roman" w:cs="Times New Roman"/>
          <w:bCs/>
          <w:color w:val="0D0D0D" w:themeColor="text1" w:themeTint="F2"/>
          <w:sz w:val="28"/>
          <w:szCs w:val="28"/>
        </w:rPr>
        <w:t>Минпросвещения</w:t>
      </w:r>
      <w:proofErr w:type="spellEnd"/>
      <w:r w:rsidRPr="00FB78C3">
        <w:rPr>
          <w:rFonts w:ascii="Times New Roman" w:hAnsi="Times New Roman" w:cs="Times New Roman"/>
          <w:bCs/>
          <w:color w:val="0D0D0D" w:themeColor="text1" w:themeTint="F2"/>
          <w:sz w:val="28"/>
          <w:szCs w:val="28"/>
        </w:rPr>
        <w:t xml:space="preserve"> России от 31.05.2021 г. № 287, зарегистрирован Министерством юстиции Российской Федерации 05.07.2021 г., рег. номер – 64101) (далее – ФГОС ООО), </w:t>
      </w:r>
      <w:r w:rsidRPr="00FB78C3">
        <w:rPr>
          <w:rFonts w:ascii="Times New Roman" w:eastAsia="SchoolBookSanPin" w:hAnsi="Times New Roman" w:cs="Times New Roman"/>
          <w:sz w:val="28"/>
          <w:szCs w:val="28"/>
        </w:rPr>
        <w:t>Концепции преподавания учебного предмета «</w:t>
      </w:r>
      <w:r w:rsidRPr="00FB78C3">
        <w:rPr>
          <w:rFonts w:ascii="Times New Roman" w:hAnsi="Times New Roman" w:cs="Times New Roman"/>
          <w:sz w:val="28"/>
          <w:szCs w:val="28"/>
        </w:rPr>
        <w:t>История России. Всеобщая история</w:t>
      </w:r>
      <w:r w:rsidRPr="00FB78C3">
        <w:rPr>
          <w:rFonts w:ascii="Times New Roman" w:eastAsia="SchoolBookSanPin" w:hAnsi="Times New Roman" w:cs="Times New Roman"/>
          <w:sz w:val="28"/>
          <w:szCs w:val="28"/>
        </w:rPr>
        <w:t xml:space="preserve">», </w:t>
      </w:r>
      <w:r w:rsidRPr="00FB78C3">
        <w:rPr>
          <w:rFonts w:ascii="Times New Roman" w:hAnsi="Times New Roman" w:cs="Times New Roman"/>
          <w:bCs/>
          <w:color w:val="0D0D0D" w:themeColor="text1" w:themeTint="F2"/>
          <w:sz w:val="28"/>
          <w:szCs w:val="28"/>
        </w:rPr>
        <w:t>Примерной программы воспитания – с учётом планируемых результатов духовно-нравственного развития, воспитания и социализации обучающихся.</w:t>
      </w:r>
    </w:p>
    <w:p w:rsidR="00151F16" w:rsidRPr="00FB78C3" w:rsidRDefault="00151F16" w:rsidP="00151F16">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Пояснительная записка</w:t>
      </w:r>
    </w:p>
    <w:p w:rsidR="00151F16" w:rsidRPr="00FB78C3" w:rsidRDefault="00151F16" w:rsidP="00151F16">
      <w:pPr>
        <w:spacing w:after="0" w:line="240" w:lineRule="auto"/>
        <w:ind w:firstLine="709"/>
        <w:jc w:val="center"/>
        <w:rPr>
          <w:rFonts w:ascii="Times New Roman" w:hAnsi="Times New Roman" w:cs="Times New Roman"/>
          <w:b/>
          <w:bCs/>
          <w:iCs/>
          <w:color w:val="0D0D0D" w:themeColor="text1" w:themeTint="F2"/>
          <w:sz w:val="28"/>
          <w:szCs w:val="28"/>
        </w:rPr>
      </w:pPr>
      <w:r w:rsidRPr="00FB78C3">
        <w:rPr>
          <w:rFonts w:ascii="Times New Roman" w:hAnsi="Times New Roman" w:cs="Times New Roman"/>
          <w:b/>
          <w:bCs/>
          <w:iCs/>
          <w:color w:val="0D0D0D" w:themeColor="text1" w:themeTint="F2"/>
          <w:sz w:val="28"/>
          <w:szCs w:val="28"/>
        </w:rPr>
        <w:t>Ценностные ориентиры в обучении учебному предмету «История»</w:t>
      </w:r>
    </w:p>
    <w:p w:rsidR="00151F16" w:rsidRPr="00FB78C3" w:rsidRDefault="00151F16" w:rsidP="00151F16">
      <w:pPr>
        <w:spacing w:after="0" w:line="240" w:lineRule="auto"/>
        <w:ind w:firstLine="709"/>
        <w:jc w:val="center"/>
        <w:rPr>
          <w:rFonts w:ascii="Times New Roman" w:hAnsi="Times New Roman" w:cs="Times New Roman"/>
          <w:bCs/>
          <w:color w:val="0D0D0D" w:themeColor="text1" w:themeTint="F2"/>
          <w:sz w:val="28"/>
          <w:szCs w:val="28"/>
        </w:rPr>
      </w:pPr>
      <w:proofErr w:type="gramStart"/>
      <w:r w:rsidRPr="00FB78C3">
        <w:rPr>
          <w:rFonts w:ascii="Times New Roman" w:hAnsi="Times New Roman" w:cs="Times New Roman"/>
          <w:b/>
          <w:bCs/>
          <w:color w:val="0D0D0D" w:themeColor="text1" w:themeTint="F2"/>
          <w:sz w:val="28"/>
          <w:szCs w:val="28"/>
        </w:rPr>
        <w:t>(</w:t>
      </w:r>
      <w:r w:rsidRPr="00FB78C3">
        <w:rPr>
          <w:rFonts w:ascii="Times New Roman" w:hAnsi="Times New Roman" w:cs="Times New Roman"/>
          <w:b/>
          <w:sz w:val="28"/>
          <w:szCs w:val="28"/>
        </w:rPr>
        <w:t>История России.</w:t>
      </w:r>
      <w:proofErr w:type="gramEnd"/>
      <w:r w:rsidRPr="00FB78C3">
        <w:rPr>
          <w:rFonts w:ascii="Times New Roman" w:hAnsi="Times New Roman" w:cs="Times New Roman"/>
          <w:b/>
          <w:sz w:val="28"/>
          <w:szCs w:val="28"/>
        </w:rPr>
        <w:t xml:space="preserve"> </w:t>
      </w:r>
      <w:proofErr w:type="gramStart"/>
      <w:r w:rsidRPr="00FB78C3">
        <w:rPr>
          <w:rFonts w:ascii="Times New Roman" w:hAnsi="Times New Roman" w:cs="Times New Roman"/>
          <w:b/>
          <w:sz w:val="28"/>
          <w:szCs w:val="28"/>
        </w:rPr>
        <w:t>Всеобщая история</w:t>
      </w:r>
      <w:r w:rsidRPr="00FB78C3">
        <w:rPr>
          <w:rFonts w:ascii="Times New Roman" w:hAnsi="Times New Roman" w:cs="Times New Roman"/>
          <w:b/>
          <w:bCs/>
          <w:color w:val="0D0D0D" w:themeColor="text1" w:themeTint="F2"/>
          <w:sz w:val="28"/>
          <w:szCs w:val="28"/>
        </w:rPr>
        <w:t>)</w:t>
      </w:r>
      <w:r w:rsidRPr="00FB78C3">
        <w:rPr>
          <w:rFonts w:ascii="Times New Roman" w:hAnsi="Times New Roman" w:cs="Times New Roman"/>
          <w:bCs/>
          <w:color w:val="0D0D0D" w:themeColor="text1" w:themeTint="F2"/>
          <w:sz w:val="28"/>
          <w:szCs w:val="28"/>
        </w:rPr>
        <w:t xml:space="preserve"> </w:t>
      </w:r>
      <w:r w:rsidRPr="00FB78C3">
        <w:rPr>
          <w:rFonts w:ascii="Times New Roman" w:hAnsi="Times New Roman" w:cs="Times New Roman"/>
          <w:b/>
          <w:bCs/>
          <w:iCs/>
          <w:color w:val="0D0D0D" w:themeColor="text1" w:themeTint="F2"/>
          <w:sz w:val="28"/>
          <w:szCs w:val="28"/>
        </w:rPr>
        <w:t>глухих обучающихся</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Историческое образование, являясь мировоззренческими инструментом, играет важную роль в личностном развитии глухих обучающихся, их социальной реабилитации и адаптации, </w:t>
      </w:r>
      <w:proofErr w:type="spellStart"/>
      <w:r w:rsidRPr="00FB78C3">
        <w:rPr>
          <w:rFonts w:ascii="Times New Roman" w:hAnsi="Times New Roman" w:cs="Times New Roman"/>
          <w:sz w:val="28"/>
          <w:szCs w:val="28"/>
        </w:rPr>
        <w:t>инкультурации</w:t>
      </w:r>
      <w:proofErr w:type="spellEnd"/>
      <w:r w:rsidRPr="00FB78C3">
        <w:rPr>
          <w:rFonts w:ascii="Times New Roman" w:hAnsi="Times New Roman" w:cs="Times New Roman"/>
          <w:sz w:val="28"/>
          <w:szCs w:val="28"/>
        </w:rPr>
        <w:t xml:space="preserve">, интеграции в сложную систему общественных отношений. </w:t>
      </w:r>
      <w:proofErr w:type="gramStart"/>
      <w:r w:rsidRPr="00FB78C3">
        <w:rPr>
          <w:rFonts w:ascii="Times New Roman" w:hAnsi="Times New Roman" w:cs="Times New Roman"/>
          <w:sz w:val="28"/>
          <w:szCs w:val="28"/>
        </w:rPr>
        <w:t>Данный курс содействует приобщению обучающихся мировым культурным традициям, формированию у них общей культуры; важен для разностороннего развития личности: нравственного, эстетического, социального, интеллектуального и др.</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Овладевая историческим образованием на уровне ООО на основе АООП (вариант 1.2), обучающиеся узнают о том, как менялась картина мира человека, в соответствии с которой происходило формирование культурных ценностей, складывались представления о мироздании.</w:t>
      </w:r>
    </w:p>
    <w:p w:rsidR="00151F16" w:rsidRPr="00FB78C3" w:rsidRDefault="00151F16" w:rsidP="00151F16">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Общая характеристика учебного предмета «</w:t>
      </w:r>
      <w:r w:rsidRPr="00FB78C3">
        <w:rPr>
          <w:rFonts w:ascii="Times New Roman" w:hAnsi="Times New Roman" w:cs="Times New Roman"/>
          <w:b/>
          <w:sz w:val="28"/>
          <w:szCs w:val="28"/>
        </w:rPr>
        <w:t>История»</w:t>
      </w:r>
    </w:p>
    <w:p w:rsidR="00151F16" w:rsidRPr="00FB78C3" w:rsidRDefault="00151F16" w:rsidP="00151F16">
      <w:pPr>
        <w:spacing w:after="0" w:line="240" w:lineRule="auto"/>
        <w:ind w:firstLine="709"/>
        <w:jc w:val="center"/>
        <w:rPr>
          <w:rFonts w:ascii="Times New Roman" w:hAnsi="Times New Roman" w:cs="Times New Roman"/>
          <w:sz w:val="28"/>
          <w:szCs w:val="28"/>
        </w:rPr>
      </w:pPr>
      <w:proofErr w:type="gramStart"/>
      <w:r w:rsidRPr="00FB78C3">
        <w:rPr>
          <w:rFonts w:ascii="Times New Roman" w:hAnsi="Times New Roman" w:cs="Times New Roman"/>
          <w:b/>
          <w:bCs/>
          <w:sz w:val="28"/>
          <w:szCs w:val="28"/>
        </w:rPr>
        <w:t>(</w:t>
      </w:r>
      <w:r w:rsidRPr="00FB78C3">
        <w:rPr>
          <w:rFonts w:ascii="Times New Roman" w:hAnsi="Times New Roman" w:cs="Times New Roman"/>
          <w:b/>
          <w:sz w:val="28"/>
          <w:szCs w:val="28"/>
        </w:rPr>
        <w:t>История России.</w:t>
      </w:r>
      <w:proofErr w:type="gramEnd"/>
      <w:r w:rsidRPr="00FB78C3">
        <w:rPr>
          <w:rFonts w:ascii="Times New Roman" w:hAnsi="Times New Roman" w:cs="Times New Roman"/>
          <w:b/>
          <w:sz w:val="28"/>
          <w:szCs w:val="28"/>
        </w:rPr>
        <w:t xml:space="preserve"> </w:t>
      </w:r>
      <w:proofErr w:type="gramStart"/>
      <w:r w:rsidRPr="00FB78C3">
        <w:rPr>
          <w:rFonts w:ascii="Times New Roman" w:hAnsi="Times New Roman" w:cs="Times New Roman"/>
          <w:b/>
          <w:sz w:val="28"/>
          <w:szCs w:val="28"/>
        </w:rPr>
        <w:t>Всеобщая история</w:t>
      </w:r>
      <w:r w:rsidRPr="00FB78C3">
        <w:rPr>
          <w:rFonts w:ascii="Times New Roman" w:hAnsi="Times New Roman" w:cs="Times New Roman"/>
          <w:b/>
          <w:bCs/>
          <w:sz w:val="28"/>
          <w:szCs w:val="28"/>
        </w:rPr>
        <w:t>)</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Учебная дисциплина «История» осваивается на уровне ООО по варианту 1.2 АООП в пролонгированные сроки: с 5 по 10 классы включительно.</w:t>
      </w:r>
    </w:p>
    <w:p w:rsidR="00151F16" w:rsidRPr="00FB78C3" w:rsidRDefault="00151F16" w:rsidP="00151F16">
      <w:pPr>
        <w:spacing w:after="0" w:line="240" w:lineRule="auto"/>
        <w:ind w:firstLine="709"/>
        <w:jc w:val="both"/>
        <w:rPr>
          <w:rFonts w:ascii="Times New Roman" w:eastAsia="Times New Roman" w:hAnsi="Times New Roman" w:cs="Times New Roman"/>
          <w:sz w:val="28"/>
          <w:szCs w:val="28"/>
        </w:rPr>
      </w:pPr>
      <w:r w:rsidRPr="00FB78C3">
        <w:rPr>
          <w:rFonts w:ascii="Times New Roman" w:eastAsia="Times New Roman" w:hAnsi="Times New Roman" w:cs="Times New Roman"/>
          <w:sz w:val="28"/>
          <w:szCs w:val="28"/>
        </w:rPr>
        <w:t xml:space="preserve">Данный курс опирается на </w:t>
      </w:r>
      <w:proofErr w:type="spellStart"/>
      <w:r w:rsidRPr="00FB78C3">
        <w:rPr>
          <w:rFonts w:ascii="Times New Roman" w:eastAsia="Times New Roman" w:hAnsi="Times New Roman" w:cs="Times New Roman"/>
          <w:sz w:val="28"/>
          <w:szCs w:val="28"/>
        </w:rPr>
        <w:t>межпредметные</w:t>
      </w:r>
      <w:proofErr w:type="spellEnd"/>
      <w:r w:rsidRPr="00FB78C3">
        <w:rPr>
          <w:rFonts w:ascii="Times New Roman" w:eastAsia="Times New Roman" w:hAnsi="Times New Roman" w:cs="Times New Roman"/>
          <w:sz w:val="28"/>
          <w:szCs w:val="28"/>
        </w:rPr>
        <w:t xml:space="preserve"> связи, в основе которых лежит обращение к таким учебным предметам, как «Обществознание», «Литература», «География» и другие.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Содержание дисциплины «История России. Всеобщая история» в 5 – 9 классах допускает его частичную редукцию, что обусловлено сложностью материала, языка его изложения для глухих обучающихся. Допускается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 Темы, рекомендуемые для обзорного изучения, указаны в программе следующим образом: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color w:val="0D0D0D" w:themeColor="text1" w:themeTint="F2"/>
          <w:sz w:val="28"/>
          <w:szCs w:val="28"/>
        </w:rPr>
        <w:t>Как собственно предметное содержание курса «</w:t>
      </w:r>
      <w:r w:rsidRPr="00FB78C3">
        <w:rPr>
          <w:rFonts w:ascii="Times New Roman" w:hAnsi="Times New Roman" w:cs="Times New Roman"/>
          <w:sz w:val="28"/>
          <w:szCs w:val="28"/>
        </w:rPr>
        <w:t>История</w:t>
      </w:r>
      <w:r w:rsidRPr="00FB78C3">
        <w:rPr>
          <w:rFonts w:ascii="Times New Roman" w:hAnsi="Times New Roman" w:cs="Times New Roman"/>
          <w:bCs/>
          <w:color w:val="0D0D0D" w:themeColor="text1" w:themeTint="F2"/>
          <w:sz w:val="28"/>
          <w:szCs w:val="28"/>
        </w:rPr>
        <w:t xml:space="preserve">», так и применение специальных методов и технологий обучения, средств </w:t>
      </w:r>
      <w:r w:rsidRPr="00FB78C3">
        <w:rPr>
          <w:rFonts w:ascii="Times New Roman" w:hAnsi="Times New Roman" w:cs="Times New Roman"/>
          <w:bCs/>
          <w:color w:val="0D0D0D" w:themeColor="text1" w:themeTint="F2"/>
          <w:sz w:val="28"/>
          <w:szCs w:val="28"/>
        </w:rPr>
        <w:lastRenderedPageBreak/>
        <w:t>коррекционно-педагогического воздействия содействует формированию мыслительной и речевой деятельности, расширению кругозора глухих обучающихся, овладению ими социальными компетенциями, включая способность адекватно оценивать явления общественной жизни.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Значительна роль курса «История» в коррекции вторичных нарушений, обеспечении компенсирующего пути развития глухих обучающихся. Так, в связи с необходимостью освоения широкого спектра научных понятий и представлений, анализа исторических фактов, событий, процессов, лидеров обучающиеся поставлены перед необходимостью выдвигать гипотезы, рассуждать, пользоваться разнообразными источниками получения информации, устанавливать причинно-следственные связи, делать выводы, что стимулирует развитие речевой и мыслительной деятельности, содействует формированию исторического мышления.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Значителен воспитательный потенциал учебной дисциплины «История». Предметное содержание курса содействует воспитанию социальной активности, любви к своей многонациональной Родине, патриотизма, уважения к иным традициям, культурным ценностям, вероисповеданию и др. Всё это предстаёт в качестве мощного социализирующего фактора глухих обучающихся. На его основе складывается потребность следовать ценностным ориентирам общества; способность критически осмысливать личный опыт и опыт окружающих людей, руководствоваться в своих поступках нормами морали и нравственности, поддерживать партнёрские отношения; готовность нести ответственность за принимаемые решения и т.д.</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Одним из условий, обеспечивающих достижение предметных, </w:t>
      </w:r>
      <w:proofErr w:type="spellStart"/>
      <w:r w:rsidRPr="00FB78C3">
        <w:rPr>
          <w:rFonts w:ascii="Times New Roman" w:hAnsi="Times New Roman" w:cs="Times New Roman"/>
          <w:sz w:val="28"/>
          <w:szCs w:val="28"/>
        </w:rPr>
        <w:t>метапредметных</w:t>
      </w:r>
      <w:proofErr w:type="spellEnd"/>
      <w:r w:rsidRPr="00FB78C3">
        <w:rPr>
          <w:rFonts w:ascii="Times New Roman" w:hAnsi="Times New Roman" w:cs="Times New Roman"/>
          <w:sz w:val="28"/>
          <w:szCs w:val="28"/>
        </w:rPr>
        <w:t xml:space="preserve"> и личностных результатов учебной дисциплины, является включение глухих обучающихся в доступные им области деятельности, в </w:t>
      </w:r>
      <w:proofErr w:type="spellStart"/>
      <w:r w:rsidRPr="00FB78C3">
        <w:rPr>
          <w:rFonts w:ascii="Times New Roman" w:hAnsi="Times New Roman" w:cs="Times New Roman"/>
          <w:sz w:val="28"/>
          <w:szCs w:val="28"/>
        </w:rPr>
        <w:t>т.ч</w:t>
      </w:r>
      <w:proofErr w:type="spellEnd"/>
      <w:r w:rsidRPr="00FB78C3">
        <w:rPr>
          <w:rFonts w:ascii="Times New Roman" w:hAnsi="Times New Roman" w:cs="Times New Roman"/>
          <w:sz w:val="28"/>
          <w:szCs w:val="28"/>
        </w:rPr>
        <w:t xml:space="preserve">. общественно </w:t>
      </w:r>
      <w:proofErr w:type="gramStart"/>
      <w:r w:rsidRPr="00FB78C3">
        <w:rPr>
          <w:rFonts w:ascii="Times New Roman" w:hAnsi="Times New Roman" w:cs="Times New Roman"/>
          <w:sz w:val="28"/>
          <w:szCs w:val="28"/>
        </w:rPr>
        <w:t>значимую</w:t>
      </w:r>
      <w:proofErr w:type="gramEnd"/>
      <w:r w:rsidRPr="00FB78C3">
        <w:rPr>
          <w:rFonts w:ascii="Times New Roman" w:hAnsi="Times New Roman" w:cs="Times New Roman"/>
          <w:sz w:val="28"/>
          <w:szCs w:val="28"/>
        </w:rPr>
        <w:t>. Это становится возможным благодаря реализации программ дополнительного образования, наполнению жизни коллектива интересным содержанием, например, в связи с осуществлением учебной деятельности на базе музея образовательной организации.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Процесс исторического образования в 5–10 классах базируется на хронологическом принципе с акцентом на социальную реабилитацию и адаптацию глухих обучающихся, овладение ими социальными компетенциями за счёт совокупной реализации обучающих, развивающих, коррекционных, воспитательных задач.</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Учебный курс «История» относится к числу дисциплин, предусматривающих выполнение итоговой индивидуальной проектной работы. Выбор темы проекта осуществляется с учётом личностных предпочтений и возможностей каждого глухого обучающегося. Опыт проектной деятельности будет полезен </w:t>
      </w:r>
      <w:proofErr w:type="gramStart"/>
      <w:r w:rsidRPr="00FB78C3">
        <w:rPr>
          <w:rFonts w:ascii="Times New Roman" w:hAnsi="Times New Roman" w:cs="Times New Roman"/>
          <w:sz w:val="28"/>
          <w:szCs w:val="28"/>
        </w:rPr>
        <w:t>обучающемуся</w:t>
      </w:r>
      <w:proofErr w:type="gramEnd"/>
      <w:r w:rsidRPr="00FB78C3">
        <w:rPr>
          <w:rFonts w:ascii="Times New Roman" w:hAnsi="Times New Roman" w:cs="Times New Roman"/>
          <w:sz w:val="28"/>
          <w:szCs w:val="28"/>
        </w:rPr>
        <w:t xml:space="preserve"> как в учебном </w:t>
      </w:r>
      <w:proofErr w:type="gramStart"/>
      <w:r w:rsidRPr="00FB78C3">
        <w:rPr>
          <w:rFonts w:ascii="Times New Roman" w:hAnsi="Times New Roman" w:cs="Times New Roman"/>
          <w:sz w:val="28"/>
          <w:szCs w:val="28"/>
        </w:rPr>
        <w:t>процессе</w:t>
      </w:r>
      <w:proofErr w:type="gramEnd"/>
      <w:r w:rsidRPr="00FB78C3">
        <w:rPr>
          <w:rFonts w:ascii="Times New Roman" w:hAnsi="Times New Roman" w:cs="Times New Roman"/>
          <w:sz w:val="28"/>
          <w:szCs w:val="28"/>
        </w:rPr>
        <w:t>, так и в социальной практике.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Программа учебной дисциплины «История» включает примерную тематическую и терминологическую лексику, которая должна войти в словарный запас глухих обучающихся за счёт </w:t>
      </w:r>
      <w:r w:rsidRPr="00FB78C3">
        <w:rPr>
          <w:rFonts w:ascii="Times New Roman" w:hAnsi="Times New Roman" w:cs="Times New Roman"/>
          <w:bCs/>
          <w:iCs/>
          <w:sz w:val="28"/>
          <w:szCs w:val="28"/>
        </w:rPr>
        <w:t xml:space="preserve">целенаправленной отработки. </w:t>
      </w:r>
      <w:r w:rsidRPr="00FB78C3">
        <w:rPr>
          <w:rFonts w:ascii="Times New Roman" w:hAnsi="Times New Roman" w:cs="Times New Roman"/>
          <w:bCs/>
          <w:iCs/>
          <w:sz w:val="28"/>
          <w:szCs w:val="28"/>
        </w:rPr>
        <w:lastRenderedPageBreak/>
        <w:t xml:space="preserve">Прежде всего, это обеспечивается благодаря включению лексических единиц в структуру словосочетаний, предложений, текстов, в </w:t>
      </w:r>
      <w:proofErr w:type="spellStart"/>
      <w:r w:rsidRPr="00FB78C3">
        <w:rPr>
          <w:rFonts w:ascii="Times New Roman" w:hAnsi="Times New Roman" w:cs="Times New Roman"/>
          <w:bCs/>
          <w:iCs/>
          <w:sz w:val="28"/>
          <w:szCs w:val="28"/>
        </w:rPr>
        <w:t>т.ч</w:t>
      </w:r>
      <w:proofErr w:type="spellEnd"/>
      <w:r w:rsidRPr="00FB78C3">
        <w:rPr>
          <w:rFonts w:ascii="Times New Roman" w:hAnsi="Times New Roman" w:cs="Times New Roman"/>
          <w:bCs/>
          <w:iCs/>
          <w:sz w:val="28"/>
          <w:szCs w:val="28"/>
        </w:rPr>
        <w:t>. в связи с выдвижением гипотез, установлением причинно-следственных связей, оформлением логических суждений, формулировкой выводов, приведением доказательств и т.п.</w:t>
      </w:r>
      <w:r w:rsidRPr="00FB78C3">
        <w:rPr>
          <w:rFonts w:ascii="Times New Roman" w:hAnsi="Times New Roman" w:cs="Times New Roman"/>
          <w:sz w:val="28"/>
          <w:szCs w:val="28"/>
          <w:vertAlign w:val="superscript"/>
        </w:rPr>
        <w:footnoteReference w:id="1"/>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Учебный предмет «История» строится на основе комплекса подходов:</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xml:space="preserve">– </w:t>
      </w:r>
      <w:proofErr w:type="spellStart"/>
      <w:r w:rsidRPr="00FB78C3">
        <w:rPr>
          <w:rFonts w:ascii="Times New Roman" w:hAnsi="Times New Roman" w:cs="Times New Roman"/>
          <w:i/>
          <w:iCs/>
          <w:sz w:val="28"/>
          <w:szCs w:val="28"/>
        </w:rPr>
        <w:t>компетентностный</w:t>
      </w:r>
      <w:proofErr w:type="spellEnd"/>
      <w:r w:rsidRPr="00FB78C3">
        <w:rPr>
          <w:rFonts w:ascii="Times New Roman" w:hAnsi="Times New Roman" w:cs="Times New Roman"/>
          <w:i/>
          <w:iCs/>
          <w:sz w:val="28"/>
          <w:szCs w:val="28"/>
        </w:rPr>
        <w:t xml:space="preserve"> подход </w:t>
      </w:r>
      <w:r w:rsidRPr="00FB78C3">
        <w:rPr>
          <w:rFonts w:ascii="Times New Roman" w:hAnsi="Times New Roman" w:cs="Times New Roman"/>
          <w:iCs/>
          <w:sz w:val="28"/>
          <w:szCs w:val="28"/>
        </w:rPr>
        <w:t xml:space="preserve">ориентирован на развитие у обучающихся комплекса </w:t>
      </w:r>
      <w:proofErr w:type="spellStart"/>
      <w:r w:rsidRPr="00FB78C3">
        <w:rPr>
          <w:rFonts w:ascii="Times New Roman" w:hAnsi="Times New Roman" w:cs="Times New Roman"/>
          <w:sz w:val="28"/>
          <w:szCs w:val="28"/>
        </w:rPr>
        <w:t>общеучебных</w:t>
      </w:r>
      <w:proofErr w:type="spellEnd"/>
      <w:r w:rsidRPr="00FB78C3">
        <w:rPr>
          <w:rFonts w:ascii="Times New Roman" w:hAnsi="Times New Roman" w:cs="Times New Roman"/>
          <w:sz w:val="28"/>
          <w:szCs w:val="28"/>
        </w:rPr>
        <w:t xml:space="preserve"> умений, разных видов деятельности – с учётом предметной специфики дисциплины;</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proofErr w:type="spellStart"/>
      <w:r w:rsidRPr="00FB78C3">
        <w:rPr>
          <w:rFonts w:ascii="Times New Roman" w:hAnsi="Times New Roman" w:cs="Times New Roman"/>
          <w:i/>
          <w:iCs/>
          <w:sz w:val="28"/>
          <w:szCs w:val="28"/>
        </w:rPr>
        <w:t>деятельностный</w:t>
      </w:r>
      <w:proofErr w:type="spellEnd"/>
      <w:r w:rsidRPr="00FB78C3">
        <w:rPr>
          <w:rFonts w:ascii="Times New Roman" w:hAnsi="Times New Roman" w:cs="Times New Roman"/>
          <w:i/>
          <w:iCs/>
          <w:sz w:val="28"/>
          <w:szCs w:val="28"/>
        </w:rPr>
        <w:t xml:space="preserve"> </w:t>
      </w:r>
      <w:r w:rsidRPr="00FB78C3">
        <w:rPr>
          <w:rFonts w:ascii="Times New Roman" w:hAnsi="Times New Roman" w:cs="Times New Roman"/>
          <w:i/>
          <w:sz w:val="28"/>
          <w:szCs w:val="28"/>
        </w:rPr>
        <w:t xml:space="preserve">подход </w:t>
      </w:r>
      <w:r w:rsidRPr="00FB78C3">
        <w:rPr>
          <w:rFonts w:ascii="Times New Roman" w:hAnsi="Times New Roman" w:cs="Times New Roman"/>
          <w:sz w:val="28"/>
          <w:szCs w:val="28"/>
        </w:rPr>
        <w:t>к отбору материала исторического содержания предусматривает обеспечение обучающихся необходимой информацией (источниками информации), что позволяет им самостоятельно или при направляющей помощи учителя решать учебные задачи, содействующие формированию личной позиции при оценке исторических событий, спорных исторических явлений;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
          <w:iCs/>
          <w:sz w:val="28"/>
          <w:szCs w:val="28"/>
        </w:rPr>
        <w:t xml:space="preserve">дифференцированный </w:t>
      </w:r>
      <w:r w:rsidRPr="00FB78C3">
        <w:rPr>
          <w:rFonts w:ascii="Times New Roman" w:hAnsi="Times New Roman" w:cs="Times New Roman"/>
          <w:i/>
          <w:sz w:val="28"/>
          <w:szCs w:val="28"/>
        </w:rPr>
        <w:t>подход</w:t>
      </w:r>
      <w:r w:rsidRPr="00FB78C3">
        <w:rPr>
          <w:rFonts w:ascii="Times New Roman" w:hAnsi="Times New Roman" w:cs="Times New Roman"/>
          <w:sz w:val="28"/>
          <w:szCs w:val="28"/>
        </w:rPr>
        <w:t xml:space="preserve"> к отбору и конструированию учебного содержания. В соответствии с этим подходом предусматривается учёт возрастных и индивидуальных особенностей и возможностей обучающихся, их ограничений, обусловленных нарушением слуха;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
          <w:iCs/>
          <w:sz w:val="28"/>
          <w:szCs w:val="28"/>
        </w:rPr>
        <w:t xml:space="preserve">личностно ориентированный </w:t>
      </w:r>
      <w:r w:rsidRPr="00FB78C3">
        <w:rPr>
          <w:rFonts w:ascii="Times New Roman" w:hAnsi="Times New Roman" w:cs="Times New Roman"/>
          <w:i/>
          <w:sz w:val="28"/>
          <w:szCs w:val="28"/>
        </w:rPr>
        <w:t>(гуманистический) подход</w:t>
      </w:r>
      <w:r w:rsidRPr="00FB78C3">
        <w:rPr>
          <w:rFonts w:ascii="Times New Roman" w:hAnsi="Times New Roman" w:cs="Times New Roman"/>
          <w:sz w:val="28"/>
          <w:szCs w:val="28"/>
        </w:rPr>
        <w:t>, рассматривающий обучение в качестве деятельности, направленной на освоение смыслов как элементов личностного опыта. Задача учителя в контексте этого подхода – мотивация и стимулирование осмысленного учения;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
          <w:iCs/>
          <w:sz w:val="28"/>
          <w:szCs w:val="28"/>
        </w:rPr>
        <w:t xml:space="preserve">проблемный </w:t>
      </w:r>
      <w:r w:rsidRPr="00FB78C3">
        <w:rPr>
          <w:rFonts w:ascii="Times New Roman" w:hAnsi="Times New Roman" w:cs="Times New Roman"/>
          <w:i/>
          <w:sz w:val="28"/>
          <w:szCs w:val="28"/>
        </w:rPr>
        <w:t>подход</w:t>
      </w:r>
      <w:r w:rsidRPr="00FB78C3">
        <w:rPr>
          <w:rFonts w:ascii="Times New Roman" w:hAnsi="Times New Roman" w:cs="Times New Roman"/>
          <w:sz w:val="28"/>
          <w:szCs w:val="28"/>
        </w:rPr>
        <w:t>, предполагающий усвоение программных знаний (по основным закономерностям учебного курса) в процессе решения проблемных задач и анализа исторических ситуаций, которые придают обучению поисковый и исследовательский характер. Под проблемной ситуацией понимается интеллектуальное задание, в результате выполнения которого обучающийся должен раскрыть некоторое искомое отношение, действие;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
          <w:sz w:val="28"/>
          <w:szCs w:val="28"/>
        </w:rPr>
        <w:t>цивилизационный подход</w:t>
      </w:r>
      <w:r w:rsidRPr="00FB78C3">
        <w:rPr>
          <w:rFonts w:ascii="Times New Roman" w:hAnsi="Times New Roman" w:cs="Times New Roman"/>
          <w:sz w:val="28"/>
          <w:szCs w:val="28"/>
        </w:rPr>
        <w:t xml:space="preserve"> предусматривает изучение истории на фоне и во взаимодействии с историческими событиями в странах мира или группой стран, составляющих конкретные цивилизации. Главное в указанном подходе – отражение жизни, быта, культуры человека во взаимодействии с государственным и политическим устройством общества.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 xml:space="preserve">Реализация образовательно-коррекционной работы на уроках «История» осуществляется в соответствии с комплексом </w:t>
      </w:r>
      <w:r w:rsidRPr="00FB78C3">
        <w:rPr>
          <w:rFonts w:ascii="Times New Roman" w:hAnsi="Times New Roman" w:cs="Times New Roman"/>
          <w:i/>
          <w:sz w:val="28"/>
          <w:szCs w:val="28"/>
        </w:rPr>
        <w:t>принципов</w:t>
      </w:r>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 первую группу принципов входят </w:t>
      </w:r>
      <w:proofErr w:type="gramStart"/>
      <w:r w:rsidRPr="00FB78C3">
        <w:rPr>
          <w:rFonts w:ascii="Times New Roman" w:hAnsi="Times New Roman" w:cs="Times New Roman"/>
          <w:sz w:val="28"/>
          <w:szCs w:val="28"/>
        </w:rPr>
        <w:t>общепедагогические</w:t>
      </w:r>
      <w:proofErr w:type="gramEnd"/>
      <w:r w:rsidRPr="00FB78C3">
        <w:rPr>
          <w:rFonts w:ascii="Times New Roman" w:hAnsi="Times New Roman" w:cs="Times New Roman"/>
          <w:sz w:val="28"/>
          <w:szCs w:val="28"/>
        </w:rPr>
        <w:t>. Их реализация, несмотря на универсальный характер, требует учёта структуры нарушения при глухоте.</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В частности, </w:t>
      </w:r>
      <w:r w:rsidRPr="00FB78C3">
        <w:rPr>
          <w:rFonts w:ascii="Times New Roman" w:hAnsi="Times New Roman" w:cs="Times New Roman"/>
          <w:bCs/>
          <w:i/>
          <w:sz w:val="28"/>
          <w:szCs w:val="28"/>
        </w:rPr>
        <w:t>принцип научности (объективности)</w:t>
      </w:r>
      <w:r w:rsidRPr="00FB78C3">
        <w:rPr>
          <w:rFonts w:ascii="Times New Roman" w:hAnsi="Times New Roman" w:cs="Times New Roman"/>
          <w:bCs/>
          <w:sz w:val="28"/>
          <w:szCs w:val="28"/>
        </w:rPr>
        <w:t xml:space="preserve"> </w:t>
      </w:r>
      <w:r w:rsidRPr="00FB78C3">
        <w:rPr>
          <w:rFonts w:ascii="Times New Roman" w:hAnsi="Times New Roman" w:cs="Times New Roman"/>
          <w:sz w:val="28"/>
          <w:szCs w:val="28"/>
        </w:rPr>
        <w:t xml:space="preserve">основан на фактах в их истинном содержании, без искажения и формализации. В соответствии с данным принципом предусматривается исследование каждого явления разносторонне, многогранно. </w:t>
      </w:r>
      <w:r w:rsidRPr="00FB78C3">
        <w:rPr>
          <w:rFonts w:ascii="Times New Roman" w:hAnsi="Times New Roman" w:cs="Times New Roman"/>
          <w:i/>
          <w:sz w:val="28"/>
          <w:szCs w:val="28"/>
        </w:rPr>
        <w:t>Принцип использования наглядности</w:t>
      </w:r>
      <w:r w:rsidRPr="00FB78C3">
        <w:rPr>
          <w:rFonts w:ascii="Times New Roman" w:hAnsi="Times New Roman" w:cs="Times New Roman"/>
          <w:sz w:val="28"/>
          <w:szCs w:val="28"/>
        </w:rPr>
        <w:t xml:space="preserve"> предполагает опору на чувственный познавательный опыт глухого обучающегося (с целью конкретизации усваиваемых понятий, правил, законов) и организацию такого опыта (в целях накопления, систематизации и обобщения чувственных образов как основы формирования новых понятий, выводов, правил). </w:t>
      </w:r>
      <w:proofErr w:type="gramStart"/>
      <w:r w:rsidRPr="00FB78C3">
        <w:rPr>
          <w:rFonts w:ascii="Times New Roman" w:hAnsi="Times New Roman" w:cs="Times New Roman"/>
          <w:sz w:val="28"/>
          <w:szCs w:val="28"/>
        </w:rPr>
        <w:t>Зрительное восприятие средств наглядности способствует развитию у обучающихся воображения, содействует яркому запечатлению и длительному сохранению в памяти учебного материала.</w:t>
      </w:r>
      <w:proofErr w:type="gramEnd"/>
      <w:r w:rsidRPr="00FB78C3">
        <w:rPr>
          <w:rFonts w:ascii="Times New Roman" w:hAnsi="Times New Roman" w:cs="Times New Roman"/>
          <w:sz w:val="28"/>
          <w:szCs w:val="28"/>
        </w:rPr>
        <w:t xml:space="preserve"> В связи со значительной ролью зрительного восприятия в компенсации нарушений слуха визуальное подкрепление устных высказываний обеспечивает их адекватное понимание </w:t>
      </w:r>
      <w:proofErr w:type="gramStart"/>
      <w:r w:rsidRPr="00FB78C3">
        <w:rPr>
          <w:rFonts w:ascii="Times New Roman" w:hAnsi="Times New Roman" w:cs="Times New Roman"/>
          <w:sz w:val="28"/>
          <w:szCs w:val="28"/>
        </w:rPr>
        <w:t>обучающимися</w:t>
      </w:r>
      <w:proofErr w:type="gramEnd"/>
      <w:r w:rsidRPr="00FB78C3">
        <w:rPr>
          <w:rFonts w:ascii="Times New Roman" w:hAnsi="Times New Roman" w:cs="Times New Roman"/>
          <w:sz w:val="28"/>
          <w:szCs w:val="28"/>
        </w:rPr>
        <w:t xml:space="preserve">, стимулирует познавательный интерес к изучаемому предмету. </w:t>
      </w:r>
      <w:r w:rsidRPr="00FB78C3">
        <w:rPr>
          <w:rFonts w:ascii="Times New Roman" w:hAnsi="Times New Roman" w:cs="Times New Roman"/>
          <w:i/>
          <w:sz w:val="28"/>
          <w:szCs w:val="28"/>
        </w:rPr>
        <w:t>Принцип прочности</w:t>
      </w:r>
      <w:r w:rsidRPr="00FB78C3">
        <w:rPr>
          <w:rFonts w:ascii="Times New Roman" w:hAnsi="Times New Roman" w:cs="Times New Roman"/>
          <w:sz w:val="28"/>
          <w:szCs w:val="28"/>
        </w:rPr>
        <w:t xml:space="preserve"> освоения программного материала ориентирует педагога на тщательный отбор материала, подлежащего усвоению на уроке и в процессе выполнения домашних заданий, на выделение в нём главного, существенного, что должно стать достоянием словесно-логической памяти. </w:t>
      </w:r>
      <w:proofErr w:type="gramStart"/>
      <w:r w:rsidRPr="00FB78C3">
        <w:rPr>
          <w:rFonts w:ascii="Times New Roman" w:hAnsi="Times New Roman" w:cs="Times New Roman"/>
          <w:sz w:val="28"/>
          <w:szCs w:val="28"/>
        </w:rPr>
        <w:t>Необходимо обеспечивать стимулирование осознанного запоминания обучающимися образцов речевых высказываний при многократных (лучше всего рассредоточенных во времени и обусловленных различными ситуациями) повторениях.</w:t>
      </w:r>
      <w:proofErr w:type="gramEnd"/>
      <w:r w:rsidRPr="00FB78C3">
        <w:rPr>
          <w:rFonts w:ascii="Times New Roman" w:hAnsi="Times New Roman" w:cs="Times New Roman"/>
          <w:sz w:val="28"/>
          <w:szCs w:val="28"/>
        </w:rPr>
        <w:t xml:space="preserve"> Требуется формировать у глухих обучающихся приёмы опосредствованного запоминания (использование картинок-опор, пиктограмм; осуществление классификации, группировки материала и др.), приёмы мыслительной деятельности (сравнение, обобщение, конкретизация, отвлечение и др.). </w:t>
      </w:r>
      <w:r w:rsidRPr="00FB78C3">
        <w:rPr>
          <w:rFonts w:ascii="Times New Roman" w:hAnsi="Times New Roman" w:cs="Times New Roman"/>
          <w:i/>
          <w:sz w:val="28"/>
          <w:szCs w:val="28"/>
        </w:rPr>
        <w:t>Принцип последовательности</w:t>
      </w:r>
      <w:r w:rsidRPr="00FB78C3">
        <w:rPr>
          <w:rFonts w:ascii="Times New Roman" w:hAnsi="Times New Roman" w:cs="Times New Roman"/>
          <w:sz w:val="28"/>
          <w:szCs w:val="28"/>
        </w:rPr>
        <w:t xml:space="preserve"> </w:t>
      </w:r>
      <w:r w:rsidRPr="00FB78C3">
        <w:rPr>
          <w:rFonts w:ascii="Times New Roman" w:hAnsi="Times New Roman" w:cs="Times New Roman"/>
          <w:i/>
          <w:sz w:val="28"/>
          <w:szCs w:val="28"/>
        </w:rPr>
        <w:t>и систематичности</w:t>
      </w:r>
      <w:r w:rsidRPr="00FB78C3">
        <w:rPr>
          <w:rFonts w:ascii="Times New Roman" w:hAnsi="Times New Roman" w:cs="Times New Roman"/>
          <w:sz w:val="28"/>
          <w:szCs w:val="28"/>
        </w:rPr>
        <w:t xml:space="preserve"> предполагает обеспечение взаимосвязи и взаимообусловленности содержания учебной исторической информации. Последовательность проявляется в том, что при подборе и изложении программного материала, при использовании методов и форм организации образовательно-коррекционной работы соблюдается переход </w:t>
      </w:r>
      <w:proofErr w:type="gramStart"/>
      <w:r w:rsidRPr="00FB78C3">
        <w:rPr>
          <w:rFonts w:ascii="Times New Roman" w:hAnsi="Times New Roman" w:cs="Times New Roman"/>
          <w:sz w:val="28"/>
          <w:szCs w:val="28"/>
        </w:rPr>
        <w:t>от</w:t>
      </w:r>
      <w:proofErr w:type="gramEnd"/>
      <w:r w:rsidRPr="00FB78C3">
        <w:rPr>
          <w:rFonts w:ascii="Times New Roman" w:hAnsi="Times New Roman" w:cs="Times New Roman"/>
          <w:sz w:val="28"/>
          <w:szCs w:val="28"/>
        </w:rPr>
        <w:t xml:space="preserve"> известного к неизвестному, от простого к сложному. </w:t>
      </w:r>
      <w:r w:rsidRPr="00FB78C3">
        <w:rPr>
          <w:rFonts w:ascii="Times New Roman" w:hAnsi="Times New Roman" w:cs="Times New Roman"/>
          <w:i/>
          <w:sz w:val="28"/>
          <w:szCs w:val="28"/>
        </w:rPr>
        <w:t>Принцип индивидуального подхода</w:t>
      </w:r>
      <w:r w:rsidRPr="00FB78C3">
        <w:rPr>
          <w:rFonts w:ascii="Times New Roman" w:hAnsi="Times New Roman" w:cs="Times New Roman"/>
          <w:sz w:val="28"/>
          <w:szCs w:val="28"/>
        </w:rPr>
        <w:t xml:space="preserve"> требует учёта индивидуальных особенностей глухих обучающихся при определении степени сложности заданий и характера воспитательных воздействий. Принцип индивидуального подхода направлен на создание благоприятных условий для реализации каждым обучающимся ближайших (формирование понятий, способов деятельности) и отдалённых (формирование личностных качеств) целей обучения и развития.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 xml:space="preserve">К числу специфических для курса истории принципов, составляющих вторую группу, относятся принцип историзма и принцип социального </w:t>
      </w:r>
      <w:r w:rsidRPr="00FB78C3">
        <w:rPr>
          <w:rFonts w:ascii="Times New Roman" w:hAnsi="Times New Roman" w:cs="Times New Roman"/>
          <w:bCs/>
          <w:sz w:val="28"/>
          <w:szCs w:val="28"/>
        </w:rPr>
        <w:lastRenderedPageBreak/>
        <w:t xml:space="preserve">подхода. В соответствии с </w:t>
      </w:r>
      <w:r w:rsidRPr="00FB78C3">
        <w:rPr>
          <w:rFonts w:ascii="Times New Roman" w:hAnsi="Times New Roman" w:cs="Times New Roman"/>
          <w:bCs/>
          <w:i/>
          <w:sz w:val="28"/>
          <w:szCs w:val="28"/>
        </w:rPr>
        <w:t>принципом историзма</w:t>
      </w:r>
      <w:r w:rsidRPr="00FB78C3">
        <w:rPr>
          <w:rFonts w:ascii="Times New Roman" w:hAnsi="Times New Roman" w:cs="Times New Roman"/>
          <w:bCs/>
          <w:sz w:val="28"/>
          <w:szCs w:val="28"/>
        </w:rPr>
        <w:t xml:space="preserve"> требуется рассматривать </w:t>
      </w:r>
      <w:r w:rsidRPr="00FB78C3">
        <w:rPr>
          <w:rFonts w:ascii="Times New Roman" w:hAnsi="Times New Roman" w:cs="Times New Roman"/>
          <w:sz w:val="28"/>
          <w:szCs w:val="28"/>
        </w:rPr>
        <w:t xml:space="preserve">все исторические факты, явления и события в их последовательности, взаимосвязи и взаимообусловленности. Любое историческое явление следует изучать в динамике. Событие или личность не могут исследоваться </w:t>
      </w:r>
      <w:proofErr w:type="gramStart"/>
      <w:r w:rsidRPr="00FB78C3">
        <w:rPr>
          <w:rFonts w:ascii="Times New Roman" w:hAnsi="Times New Roman" w:cs="Times New Roman"/>
          <w:sz w:val="28"/>
          <w:szCs w:val="28"/>
        </w:rPr>
        <w:t>вне временных</w:t>
      </w:r>
      <w:proofErr w:type="gramEnd"/>
      <w:r w:rsidRPr="00FB78C3">
        <w:rPr>
          <w:rFonts w:ascii="Times New Roman" w:hAnsi="Times New Roman" w:cs="Times New Roman"/>
          <w:sz w:val="28"/>
          <w:szCs w:val="28"/>
        </w:rPr>
        <w:t xml:space="preserve"> рамок. </w:t>
      </w:r>
      <w:r w:rsidRPr="00FB78C3">
        <w:rPr>
          <w:rFonts w:ascii="Times New Roman" w:hAnsi="Times New Roman" w:cs="Times New Roman"/>
          <w:i/>
          <w:iCs/>
          <w:sz w:val="28"/>
          <w:szCs w:val="28"/>
        </w:rPr>
        <w:t xml:space="preserve">Принцип социального подхода </w:t>
      </w:r>
      <w:r w:rsidRPr="00FB78C3">
        <w:rPr>
          <w:rFonts w:ascii="Times New Roman" w:hAnsi="Times New Roman" w:cs="Times New Roman"/>
          <w:sz w:val="28"/>
          <w:szCs w:val="28"/>
        </w:rPr>
        <w:t>предполагает рассмотрение в ходе образовательно-коррекционного процесса исторических процессов с учётом социальных интересов различных групп и слоёв населения, отдельных личностей, различных форм их проявления в обществе.</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Кроме того, изучение курса «История» базируется </w:t>
      </w:r>
      <w:r w:rsidRPr="00FB78C3">
        <w:rPr>
          <w:rFonts w:ascii="Times New Roman" w:hAnsi="Times New Roman" w:cs="Times New Roman"/>
          <w:bCs/>
          <w:sz w:val="28"/>
          <w:szCs w:val="28"/>
        </w:rPr>
        <w:t>на ряде специальных принципов, характерных для коммуникативной системы</w:t>
      </w:r>
      <w:r w:rsidRPr="00FB78C3">
        <w:rPr>
          <w:rFonts w:ascii="Times New Roman" w:hAnsi="Times New Roman" w:cs="Times New Roman"/>
          <w:sz w:val="28"/>
          <w:szCs w:val="28"/>
          <w:vertAlign w:val="superscript"/>
        </w:rPr>
        <w:footnoteReference w:id="2"/>
      </w:r>
      <w:r w:rsidRPr="00FB78C3">
        <w:rPr>
          <w:rFonts w:ascii="Times New Roman" w:hAnsi="Times New Roman" w:cs="Times New Roman"/>
          <w:bCs/>
          <w:sz w:val="28"/>
          <w:szCs w:val="28"/>
        </w:rPr>
        <w:t xml:space="preserve">: </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i/>
          <w:sz w:val="28"/>
          <w:szCs w:val="28"/>
        </w:rPr>
        <w:t xml:space="preserve"> </w:t>
      </w:r>
      <w:r w:rsidRPr="00FB78C3">
        <w:rPr>
          <w:rFonts w:ascii="Times New Roman" w:hAnsi="Times New Roman" w:cs="Times New Roman"/>
          <w:bCs/>
          <w:sz w:val="28"/>
          <w:szCs w:val="28"/>
        </w:rPr>
        <w:t>использование потребности в общении,</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о</w:t>
      </w:r>
      <w:r w:rsidRPr="00FB78C3">
        <w:rPr>
          <w:rFonts w:ascii="Times New Roman" w:hAnsi="Times New Roman" w:cs="Times New Roman"/>
          <w:bCs/>
          <w:sz w:val="28"/>
          <w:szCs w:val="28"/>
        </w:rPr>
        <w:t>рганизация общения,</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с</w:t>
      </w:r>
      <w:r w:rsidRPr="00FB78C3">
        <w:rPr>
          <w:rFonts w:ascii="Times New Roman" w:hAnsi="Times New Roman" w:cs="Times New Roman"/>
          <w:bCs/>
          <w:sz w:val="28"/>
          <w:szCs w:val="28"/>
        </w:rPr>
        <w:t>вязь с деятельностью: предметно-практической, игровой, познавательной и др.;</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о</w:t>
      </w:r>
      <w:r w:rsidRPr="00FB78C3">
        <w:rPr>
          <w:rFonts w:ascii="Times New Roman" w:hAnsi="Times New Roman" w:cs="Times New Roman"/>
          <w:bCs/>
          <w:sz w:val="28"/>
          <w:szCs w:val="28"/>
        </w:rPr>
        <w:t>рганизация речевой среды.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Так, развитие словесной речи глухих обучающихся становится возможным</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 xml:space="preserve">при условии регулярно организуемой на уроках «История» практики речевого общения, за счёт развития навыков восприятия, понимания и продуцирования высказываний во взаимодействии с процессом познавательной деятельности. </w:t>
      </w:r>
      <w:proofErr w:type="gramStart"/>
      <w:r w:rsidRPr="00FB78C3">
        <w:rPr>
          <w:rFonts w:ascii="Times New Roman" w:hAnsi="Times New Roman" w:cs="Times New Roman"/>
          <w:sz w:val="28"/>
          <w:szCs w:val="28"/>
        </w:rPr>
        <w:t xml:space="preserve">В этой связи на уроках предусмотрены задания, требующие подготовки сообщений, формулировки выводов, аргументации </w:t>
      </w:r>
      <w:r w:rsidRPr="00FB78C3">
        <w:rPr>
          <w:rFonts w:ascii="Times New Roman" w:hAnsi="Times New Roman" w:cs="Times New Roman"/>
          <w:bCs/>
          <w:sz w:val="28"/>
          <w:szCs w:val="28"/>
        </w:rPr>
        <w:t>результатов наблюдений и др. Кроме того, предусматривается</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 xml:space="preserve">такая организация обучения, при которой </w:t>
      </w:r>
      <w:r w:rsidRPr="00FB78C3">
        <w:rPr>
          <w:rFonts w:ascii="Times New Roman" w:hAnsi="Times New Roman" w:cs="Times New Roman"/>
          <w:bCs/>
          <w:iCs/>
          <w:sz w:val="28"/>
          <w:szCs w:val="28"/>
        </w:rPr>
        <w:t xml:space="preserve">работа над лексикой, в том числе научной терминологией курса </w:t>
      </w:r>
      <w:r w:rsidRPr="00FB78C3">
        <w:rPr>
          <w:rFonts w:ascii="Times New Roman" w:hAnsi="Times New Roman" w:cs="Times New Roman"/>
          <w:sz w:val="28"/>
          <w:szCs w:val="28"/>
        </w:rPr>
        <w:t>(раскрытие значений новых слов, уточнение или расширение значений уже известных лексических единиц)</w:t>
      </w:r>
      <w:r w:rsidRPr="00FB78C3">
        <w:rPr>
          <w:rFonts w:ascii="Times New Roman" w:hAnsi="Times New Roman" w:cs="Times New Roman"/>
          <w:bCs/>
          <w:i/>
          <w:iCs/>
          <w:sz w:val="28"/>
          <w:szCs w:val="28"/>
        </w:rPr>
        <w:t xml:space="preserve"> </w:t>
      </w:r>
      <w:r w:rsidRPr="00FB78C3">
        <w:rPr>
          <w:rFonts w:ascii="Times New Roman" w:hAnsi="Times New Roman" w:cs="Times New Roman"/>
          <w:bCs/>
          <w:iCs/>
          <w:sz w:val="28"/>
          <w:szCs w:val="28"/>
        </w:rPr>
        <w:t>требует включения слова в контекст.</w:t>
      </w:r>
      <w:proofErr w:type="gramEnd"/>
      <w:r w:rsidRPr="00FB78C3">
        <w:rPr>
          <w:rFonts w:ascii="Times New Roman" w:hAnsi="Times New Roman" w:cs="Times New Roman"/>
          <w:bCs/>
          <w:iCs/>
          <w:sz w:val="28"/>
          <w:szCs w:val="28"/>
        </w:rPr>
        <w:t xml:space="preserve"> </w:t>
      </w:r>
      <w:r w:rsidRPr="00FB78C3">
        <w:rPr>
          <w:rFonts w:ascii="Times New Roman" w:hAnsi="Times New Roman" w:cs="Times New Roman"/>
          <w:sz w:val="28"/>
          <w:szCs w:val="28"/>
        </w:rPr>
        <w:t xml:space="preserve">Введение нового термина, новой лексической единицы проводится на основе объяснения учителя (в том числе с использованием дактилологии как вспомогательного средства обучения) с привлечением конкретных фактов, иллюстраций, видеофрагментов и сообщением слова-термина. Каждое новое слово включается в контекст закрепляется в речевой практике </w:t>
      </w:r>
      <w:proofErr w:type="gramStart"/>
      <w:r w:rsidRPr="00FB78C3">
        <w:rPr>
          <w:rFonts w:ascii="Times New Roman" w:hAnsi="Times New Roman" w:cs="Times New Roman"/>
          <w:sz w:val="28"/>
          <w:szCs w:val="28"/>
        </w:rPr>
        <w:t>обучающихся</w:t>
      </w:r>
      <w:proofErr w:type="gramEnd"/>
      <w:r w:rsidRPr="00FB78C3">
        <w:rPr>
          <w:rFonts w:ascii="Times New Roman" w:hAnsi="Times New Roman" w:cs="Times New Roman"/>
          <w:sz w:val="28"/>
          <w:szCs w:val="28"/>
        </w:rPr>
        <w:t xml:space="preserve">. Предусматривается использование синонимических замен, перефразировка, анализ определений. В частности, использование синонимов обеспечивает </w:t>
      </w:r>
      <w:proofErr w:type="spellStart"/>
      <w:r w:rsidRPr="00FB78C3">
        <w:rPr>
          <w:rFonts w:ascii="Times New Roman" w:hAnsi="Times New Roman" w:cs="Times New Roman"/>
          <w:sz w:val="28"/>
          <w:szCs w:val="28"/>
        </w:rPr>
        <w:t>семантизацию</w:t>
      </w:r>
      <w:proofErr w:type="spellEnd"/>
      <w:r w:rsidRPr="00FB78C3">
        <w:rPr>
          <w:rFonts w:ascii="Times New Roman" w:hAnsi="Times New Roman" w:cs="Times New Roman"/>
          <w:sz w:val="28"/>
          <w:szCs w:val="28"/>
        </w:rPr>
        <w:t xml:space="preserve"> исторических понятий и терминов.</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xml:space="preserve">На каждом уроке требуется целенаправленная работа по развитию словесной речи (в устной и письменной формах), в том числе </w:t>
      </w:r>
      <w:proofErr w:type="spellStart"/>
      <w:r w:rsidRPr="00FB78C3">
        <w:rPr>
          <w:rFonts w:ascii="Times New Roman" w:hAnsi="Times New Roman" w:cs="Times New Roman"/>
          <w:sz w:val="28"/>
          <w:szCs w:val="28"/>
        </w:rPr>
        <w:t>слухозрительного</w:t>
      </w:r>
      <w:proofErr w:type="spellEnd"/>
      <w:r w:rsidRPr="00FB78C3">
        <w:rPr>
          <w:rFonts w:ascii="Times New Roman" w:hAnsi="Times New Roman" w:cs="Times New Roman"/>
          <w:sz w:val="28"/>
          <w:szCs w:val="28"/>
        </w:rPr>
        <w:t xml:space="preserve"> восприятия устной речи, речевого слуха, произносительной стороны речи (прежде всего, тематической и терминологической лексики учебной дисциплины и лексики по организации учебной деятельности)</w:t>
      </w:r>
      <w:r w:rsidRPr="00FB78C3">
        <w:rPr>
          <w:rFonts w:ascii="Times New Roman" w:hAnsi="Times New Roman" w:cs="Times New Roman"/>
          <w:sz w:val="28"/>
          <w:szCs w:val="28"/>
          <w:vertAlign w:val="superscript"/>
        </w:rPr>
        <w:footnoteReference w:id="3"/>
      </w:r>
      <w:r w:rsidRPr="00FB78C3">
        <w:rPr>
          <w:rFonts w:ascii="Times New Roman" w:hAnsi="Times New Roman" w:cs="Times New Roman"/>
          <w:sz w:val="28"/>
          <w:szCs w:val="28"/>
        </w:rPr>
        <w:t xml:space="preserve">. </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В процессе уроков «История» требуется одновременно с развитием словесной речи обеспечивать развитие у глухих обучающихся других психических процессов. Предусматривается руководство вниманием обучающихся через постановку и анализ учебных задач, а также сосредоточение и поддержание внимания за счёт привлечения средств наглядности, видеоматериалов, доступных по структуре и содержанию словесных инструкций. Развитие памяти обеспечивается посредством заполнения таблиц, составления схем, анализа рисунков, исторических карт, применения условных изображений, предстающих в виде опор на оформления развёрнутых ответов. Развитие мышления и его операций обеспечивается посредством установления и последующего устного (графического) оформления причинно-следственных связей; за счёт выделения существенных признаков в выделяемых объектах и др. Акцент в коррекционно-образовательной работе следует сделать на развитии у глухих обучающихся словесно-логического мышления, без чего невозможно полноценно рассуждать, делать выводы. В данной связи программный материал должен излагаться учителем ясно, последовательно, с включением системы аргументов и полным охватом темы. Важная роль в развит</w:t>
      </w:r>
      <w:proofErr w:type="gramStart"/>
      <w:r w:rsidRPr="00FB78C3">
        <w:rPr>
          <w:rFonts w:ascii="Times New Roman" w:hAnsi="Times New Roman" w:cs="Times New Roman"/>
          <w:sz w:val="28"/>
          <w:szCs w:val="28"/>
        </w:rPr>
        <w:t>ии у о</w:t>
      </w:r>
      <w:proofErr w:type="gramEnd"/>
      <w:r w:rsidRPr="00FB78C3">
        <w:rPr>
          <w:rFonts w:ascii="Times New Roman" w:hAnsi="Times New Roman" w:cs="Times New Roman"/>
          <w:sz w:val="28"/>
          <w:szCs w:val="28"/>
        </w:rPr>
        <w:t>бучающихся словесно-логического мышления принадлежит практическим работам, предусматривающим применение исторических карт, дополнительных источников получения информации (справочных материалов).</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На уроках </w:t>
      </w:r>
      <w:r w:rsidRPr="00FB78C3">
        <w:rPr>
          <w:rFonts w:ascii="Times New Roman" w:hAnsi="Times New Roman" w:cs="Times New Roman"/>
          <w:sz w:val="28"/>
          <w:szCs w:val="28"/>
        </w:rPr>
        <w:t>«История» требуется:</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использование оптимального соотношения устной (устно-</w:t>
      </w:r>
      <w:proofErr w:type="spellStart"/>
      <w:r w:rsidRPr="00FB78C3">
        <w:rPr>
          <w:rFonts w:ascii="Times New Roman" w:hAnsi="Times New Roman" w:cs="Times New Roman"/>
          <w:bCs/>
          <w:sz w:val="28"/>
          <w:szCs w:val="28"/>
        </w:rPr>
        <w:t>дактильной</w:t>
      </w:r>
      <w:proofErr w:type="spellEnd"/>
      <w:r w:rsidRPr="00FB78C3">
        <w:rPr>
          <w:rFonts w:ascii="Times New Roman" w:hAnsi="Times New Roman" w:cs="Times New Roman"/>
          <w:bCs/>
          <w:sz w:val="28"/>
          <w:szCs w:val="28"/>
        </w:rPr>
        <w:t xml:space="preserve">), и письменной речи при раскрытии содержания программных тем учебного курса; </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развитие у глухих обучающихся умений использовать устную речь по всему спектру коммуникативных ситуаций при изучении исторического материала и выполнения практических заданий (задавать вопросы, договариваться, выражать своё мнение, а также обсуждать, дополнять и уточнять смысл высказываний и др.); </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создание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в разных видах деятельности, расширению их социального опыта, развитию взаимодействия </w:t>
      </w:r>
      <w:proofErr w:type="gramStart"/>
      <w:r w:rsidRPr="00FB78C3">
        <w:rPr>
          <w:rFonts w:ascii="Times New Roman" w:hAnsi="Times New Roman" w:cs="Times New Roman"/>
          <w:bCs/>
          <w:sz w:val="28"/>
          <w:szCs w:val="28"/>
        </w:rPr>
        <w:t>со</w:t>
      </w:r>
      <w:proofErr w:type="gramEnd"/>
      <w:r w:rsidRPr="00FB78C3">
        <w:rPr>
          <w:rFonts w:ascii="Times New Roman" w:hAnsi="Times New Roman" w:cs="Times New Roman"/>
          <w:bCs/>
          <w:sz w:val="28"/>
          <w:szCs w:val="28"/>
        </w:rPr>
        <w:t xml:space="preserve"> взрослым и сверстниками;</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оказание </w:t>
      </w:r>
      <w:proofErr w:type="gramStart"/>
      <w:r w:rsidRPr="00FB78C3">
        <w:rPr>
          <w:rFonts w:ascii="Times New Roman" w:hAnsi="Times New Roman" w:cs="Times New Roman"/>
          <w:bCs/>
          <w:sz w:val="28"/>
          <w:szCs w:val="28"/>
        </w:rPr>
        <w:t>обучающимся</w:t>
      </w:r>
      <w:proofErr w:type="gramEnd"/>
      <w:r w:rsidRPr="00FB78C3">
        <w:rPr>
          <w:rFonts w:ascii="Times New Roman" w:hAnsi="Times New Roman" w:cs="Times New Roman"/>
          <w:bCs/>
          <w:sz w:val="28"/>
          <w:szCs w:val="28"/>
        </w:rPr>
        <w:t xml:space="preserve"> специальной помощи в осмыслении, упорядочивании, дифференциации и речевом </w:t>
      </w:r>
      <w:proofErr w:type="spellStart"/>
      <w:r w:rsidRPr="00FB78C3">
        <w:rPr>
          <w:rFonts w:ascii="Times New Roman" w:hAnsi="Times New Roman" w:cs="Times New Roman"/>
          <w:bCs/>
          <w:sz w:val="28"/>
          <w:szCs w:val="28"/>
        </w:rPr>
        <w:t>опосредовании</w:t>
      </w:r>
      <w:proofErr w:type="spellEnd"/>
      <w:r w:rsidRPr="00FB78C3">
        <w:rPr>
          <w:rFonts w:ascii="Times New Roman" w:hAnsi="Times New Roman" w:cs="Times New Roman"/>
          <w:bCs/>
          <w:sz w:val="28"/>
          <w:szCs w:val="28"/>
        </w:rPr>
        <w:t xml:space="preserve"> исторических знаний, индивидуального жизненного опыта, впечатлений, наблюдений, действий, воспоминаний; </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преодоление ситуативности, фрагментарности и однозначности понимания исторических фактов, явлений, процессов; </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lastRenderedPageBreak/>
        <w:t>–</w:t>
      </w:r>
      <w:r w:rsidRPr="00FB78C3">
        <w:rPr>
          <w:rFonts w:ascii="Times New Roman" w:hAnsi="Times New Roman" w:cs="Times New Roman"/>
          <w:bCs/>
          <w:sz w:val="28"/>
          <w:szCs w:val="28"/>
        </w:rPr>
        <w:t> учёт специфики восприятия и переработки информации, овладения учебным материалом при освоении учебного курса и оценке достижений глухих обучающихся; исключение формального освоения и накопления знаний по учебному предмету;</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постановка и реализация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w:t>
      </w:r>
      <w:proofErr w:type="gramEnd"/>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В процессе образовательно-коррекционной работы могут быть использованы цифровые технологии, к которым относят информационно-образовательные среды, электронный образовательный ресурс, дистанционные образовательные технологии, электронное обучение с помощью интернета и мультимедиа. </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proofErr w:type="gramStart"/>
      <w:r w:rsidRPr="00FB78C3">
        <w:rPr>
          <w:rFonts w:ascii="Times New Roman" w:hAnsi="Times New Roman" w:cs="Times New Roman"/>
          <w:bCs/>
          <w:color w:val="0D0D0D" w:themeColor="text1" w:themeTint="F2"/>
          <w:sz w:val="28"/>
          <w:szCs w:val="28"/>
        </w:rPr>
        <w:t>Преимуществами использования цифровых технологий в образовательно-реабилитационном процессе являются доступность, вариативность, наглядность обучения, обратная связь учителя с обучающимися,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w:t>
      </w:r>
      <w:proofErr w:type="gramEnd"/>
      <w:r w:rsidRPr="00FB78C3">
        <w:rPr>
          <w:rFonts w:ascii="Times New Roman" w:hAnsi="Times New Roman" w:cs="Times New Roman"/>
          <w:bCs/>
          <w:color w:val="0D0D0D" w:themeColor="text1" w:themeTint="F2"/>
          <w:sz w:val="28"/>
          <w:szCs w:val="28"/>
        </w:rPr>
        <w:t xml:space="preserve"> Организация обучения на основе цифровых технологий позволяет активизировать компенсаторные механизмы обучающихся, осуществлять образовательно-реабилитационный процесс на основе </w:t>
      </w:r>
      <w:proofErr w:type="spellStart"/>
      <w:r w:rsidRPr="00FB78C3">
        <w:rPr>
          <w:rFonts w:ascii="Times New Roman" w:hAnsi="Times New Roman" w:cs="Times New Roman"/>
          <w:bCs/>
          <w:color w:val="0D0D0D" w:themeColor="text1" w:themeTint="F2"/>
          <w:sz w:val="28"/>
          <w:szCs w:val="28"/>
        </w:rPr>
        <w:t>полисенсорного</w:t>
      </w:r>
      <w:proofErr w:type="spellEnd"/>
      <w:r w:rsidRPr="00FB78C3">
        <w:rPr>
          <w:rFonts w:ascii="Times New Roman" w:hAnsi="Times New Roman" w:cs="Times New Roman"/>
          <w:bCs/>
          <w:color w:val="0D0D0D" w:themeColor="text1" w:themeTint="F2"/>
          <w:sz w:val="28"/>
          <w:szCs w:val="28"/>
        </w:rPr>
        <w:t xml:space="preserve"> подхода к преодолению вторичных нарушений в развитии.</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Цифровые технологии могут использоваться в различных вариациях: в виде мультимедийных презентаций, как учебник и рабочая тетрадь, в качестве толкового словаря или справочника с учебными видеофильмами, как тренажёр для закрепления новых знаний или в виде практического пособия.</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Информационно-образовательная среда образовательного учреждения, организованная с использованием цифровых технологий, должна обеспечивать:</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информационно-методическую поддержку образовательного процесса с учётом особых образовательных потребностей обучающихся с нарушением слуха;</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планирование образовательного процесса и его ресурсного обеспечения в соответствии с федеральными требованиями основного общего образования;</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мониторинг и фиксацию хода и результатов образовательного процесса для отслеживания динамики усвоения учебного материала </w:t>
      </w:r>
      <w:proofErr w:type="gramStart"/>
      <w:r w:rsidRPr="00FB78C3">
        <w:rPr>
          <w:rFonts w:ascii="Times New Roman" w:hAnsi="Times New Roman" w:cs="Times New Roman"/>
          <w:bCs/>
          <w:color w:val="0D0D0D" w:themeColor="text1" w:themeTint="F2"/>
          <w:sz w:val="28"/>
          <w:szCs w:val="28"/>
        </w:rPr>
        <w:t>обучающимися</w:t>
      </w:r>
      <w:proofErr w:type="gramEnd"/>
      <w:r w:rsidRPr="00FB78C3">
        <w:rPr>
          <w:rFonts w:ascii="Times New Roman" w:hAnsi="Times New Roman" w:cs="Times New Roman"/>
          <w:bCs/>
          <w:color w:val="0D0D0D" w:themeColor="text1" w:themeTint="F2"/>
          <w:sz w:val="28"/>
          <w:szCs w:val="28"/>
        </w:rPr>
        <w:t xml:space="preserve"> с нарушением слуха;</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учёт санитарно-эпидемиологических требований при обучении школьников с ограниченными возможностями здоровья (с нарушениями слуха);</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современные процедуры создания, поиска, сбора, анализа, обработки, хранения и представления информации;</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lastRenderedPageBreak/>
        <w:t>– дистанционное взаимодействие всех участников образовательного процесса (обучающихся с нарушением слуха, их родителей (законных представителей), педагогических работников, органов управления в сфере образования, общественности), в том числе при реализации дистанционного образования.</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В результате использования цифровых технологий в образовательном процессе </w:t>
      </w:r>
      <w:proofErr w:type="gramStart"/>
      <w:r w:rsidRPr="00FB78C3">
        <w:rPr>
          <w:rFonts w:ascii="Times New Roman" w:hAnsi="Times New Roman" w:cs="Times New Roman"/>
          <w:bCs/>
          <w:color w:val="0D0D0D" w:themeColor="text1" w:themeTint="F2"/>
          <w:sz w:val="28"/>
          <w:szCs w:val="28"/>
        </w:rPr>
        <w:t>у</w:t>
      </w:r>
      <w:proofErr w:type="gramEnd"/>
      <w:r w:rsidRPr="00FB78C3">
        <w:rPr>
          <w:rFonts w:ascii="Times New Roman" w:hAnsi="Times New Roman" w:cs="Times New Roman"/>
          <w:bCs/>
          <w:color w:val="0D0D0D" w:themeColor="text1" w:themeTint="F2"/>
          <w:sz w:val="28"/>
          <w:szCs w:val="28"/>
        </w:rPr>
        <w:t xml:space="preserve"> </w:t>
      </w:r>
      <w:proofErr w:type="gramStart"/>
      <w:r w:rsidRPr="00FB78C3">
        <w:rPr>
          <w:rFonts w:ascii="Times New Roman" w:hAnsi="Times New Roman" w:cs="Times New Roman"/>
          <w:bCs/>
          <w:color w:val="0D0D0D" w:themeColor="text1" w:themeTint="F2"/>
          <w:sz w:val="28"/>
          <w:szCs w:val="28"/>
        </w:rPr>
        <w:t>обучающихся</w:t>
      </w:r>
      <w:proofErr w:type="gramEnd"/>
      <w:r w:rsidRPr="00FB78C3">
        <w:rPr>
          <w:rFonts w:ascii="Times New Roman" w:hAnsi="Times New Roman" w:cs="Times New Roman"/>
          <w:bCs/>
          <w:color w:val="0D0D0D" w:themeColor="text1" w:themeTint="F2"/>
          <w:sz w:val="28"/>
          <w:szCs w:val="28"/>
        </w:rPr>
        <w:t xml:space="preserve"> с нарушением слуха формируются четыре вида цифровой компетентности: </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•информационная и </w:t>
      </w:r>
      <w:proofErr w:type="spellStart"/>
      <w:r w:rsidRPr="00FB78C3">
        <w:rPr>
          <w:rFonts w:ascii="Times New Roman" w:hAnsi="Times New Roman" w:cs="Times New Roman"/>
          <w:bCs/>
          <w:color w:val="0D0D0D" w:themeColor="text1" w:themeTint="F2"/>
          <w:sz w:val="28"/>
          <w:szCs w:val="28"/>
        </w:rPr>
        <w:t>медиакомпетентность</w:t>
      </w:r>
      <w:proofErr w:type="spellEnd"/>
      <w:r w:rsidRPr="00FB78C3">
        <w:rPr>
          <w:rFonts w:ascii="Times New Roman" w:hAnsi="Times New Roman" w:cs="Times New Roman"/>
          <w:bCs/>
          <w:color w:val="0D0D0D" w:themeColor="text1" w:themeTint="F2"/>
          <w:sz w:val="28"/>
          <w:szCs w:val="28"/>
        </w:rPr>
        <w:t xml:space="preserve"> (способность работать с разными цифровыми ресурсами),</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•коммуникативная (способность взаимодействовать посредством блогов, форумов, чатов и др.),</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•техническая (способность использовать технические и программные средства),</w:t>
      </w:r>
    </w:p>
    <w:p w:rsidR="00151F16" w:rsidRPr="00FB78C3" w:rsidRDefault="00151F16" w:rsidP="00151F16">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•потребительская (способность решать с помощью цифровых устройств и интернета различные образовательные задачи).</w:t>
      </w:r>
    </w:p>
    <w:p w:rsidR="00151F16" w:rsidRPr="00FB78C3" w:rsidRDefault="00151F16" w:rsidP="00151F16">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 xml:space="preserve">Цели изучения учебного предмета </w:t>
      </w:r>
      <w:r w:rsidRPr="00FB78C3">
        <w:rPr>
          <w:rFonts w:ascii="Times New Roman" w:hAnsi="Times New Roman" w:cs="Times New Roman"/>
          <w:b/>
          <w:bCs/>
          <w:sz w:val="28"/>
          <w:szCs w:val="28"/>
        </w:rPr>
        <w:t>«</w:t>
      </w:r>
      <w:r w:rsidRPr="00FB78C3">
        <w:rPr>
          <w:rFonts w:ascii="Times New Roman" w:hAnsi="Times New Roman" w:cs="Times New Roman"/>
          <w:b/>
          <w:sz w:val="28"/>
          <w:szCs w:val="28"/>
        </w:rPr>
        <w:t>История»</w:t>
      </w:r>
    </w:p>
    <w:p w:rsidR="00151F16" w:rsidRPr="00FB78C3" w:rsidRDefault="00151F16" w:rsidP="00151F16">
      <w:pPr>
        <w:spacing w:after="0" w:line="240" w:lineRule="auto"/>
        <w:ind w:firstLine="709"/>
        <w:jc w:val="center"/>
        <w:rPr>
          <w:rFonts w:ascii="Times New Roman" w:hAnsi="Times New Roman" w:cs="Times New Roman"/>
          <w:sz w:val="28"/>
          <w:szCs w:val="28"/>
        </w:rPr>
      </w:pPr>
      <w:proofErr w:type="gramStart"/>
      <w:r w:rsidRPr="00FB78C3">
        <w:rPr>
          <w:rFonts w:ascii="Times New Roman" w:hAnsi="Times New Roman" w:cs="Times New Roman"/>
          <w:b/>
          <w:bCs/>
          <w:color w:val="0D0D0D" w:themeColor="text1" w:themeTint="F2"/>
          <w:sz w:val="28"/>
          <w:szCs w:val="28"/>
        </w:rPr>
        <w:t>(</w:t>
      </w:r>
      <w:r w:rsidRPr="00FB78C3">
        <w:rPr>
          <w:rFonts w:ascii="Times New Roman" w:hAnsi="Times New Roman" w:cs="Times New Roman"/>
          <w:b/>
          <w:sz w:val="28"/>
          <w:szCs w:val="28"/>
        </w:rPr>
        <w:t>История России.</w:t>
      </w:r>
      <w:proofErr w:type="gramEnd"/>
      <w:r w:rsidRPr="00FB78C3">
        <w:rPr>
          <w:rFonts w:ascii="Times New Roman" w:hAnsi="Times New Roman" w:cs="Times New Roman"/>
          <w:b/>
          <w:sz w:val="28"/>
          <w:szCs w:val="28"/>
        </w:rPr>
        <w:t xml:space="preserve"> </w:t>
      </w:r>
      <w:proofErr w:type="gramStart"/>
      <w:r w:rsidRPr="00FB78C3">
        <w:rPr>
          <w:rFonts w:ascii="Times New Roman" w:hAnsi="Times New Roman" w:cs="Times New Roman"/>
          <w:b/>
          <w:sz w:val="28"/>
          <w:szCs w:val="28"/>
        </w:rPr>
        <w:t>Всеобщая</w:t>
      </w:r>
      <w:r w:rsidRPr="00FB78C3">
        <w:rPr>
          <w:rFonts w:ascii="Times New Roman" w:hAnsi="Times New Roman" w:cs="Times New Roman"/>
          <w:sz w:val="28"/>
          <w:szCs w:val="28"/>
        </w:rPr>
        <w:t xml:space="preserve"> </w:t>
      </w:r>
      <w:r w:rsidRPr="00FB78C3">
        <w:rPr>
          <w:rFonts w:ascii="Times New Roman" w:hAnsi="Times New Roman" w:cs="Times New Roman"/>
          <w:b/>
          <w:sz w:val="28"/>
          <w:szCs w:val="28"/>
        </w:rPr>
        <w:t>история</w:t>
      </w:r>
      <w:r w:rsidRPr="00FB78C3">
        <w:rPr>
          <w:rFonts w:ascii="Times New Roman" w:hAnsi="Times New Roman" w:cs="Times New Roman"/>
          <w:b/>
          <w:bCs/>
          <w:color w:val="0D0D0D" w:themeColor="text1" w:themeTint="F2"/>
          <w:sz w:val="28"/>
          <w:szCs w:val="28"/>
        </w:rPr>
        <w:t>)</w:t>
      </w:r>
      <w:proofErr w:type="gramEnd"/>
    </w:p>
    <w:p w:rsidR="00151F16" w:rsidRPr="00FB78C3" w:rsidRDefault="00151F16" w:rsidP="00151F16">
      <w:pPr>
        <w:spacing w:after="0" w:line="240" w:lineRule="auto"/>
        <w:ind w:firstLine="709"/>
        <w:jc w:val="both"/>
        <w:rPr>
          <w:rFonts w:ascii="Times New Roman" w:eastAsia="SchoolBookSanPin" w:hAnsi="Times New Roman" w:cs="Times New Roman"/>
          <w:sz w:val="28"/>
          <w:szCs w:val="28"/>
        </w:rPr>
      </w:pPr>
      <w:proofErr w:type="gramStart"/>
      <w:r w:rsidRPr="00FB78C3">
        <w:rPr>
          <w:rFonts w:ascii="Times New Roman" w:hAnsi="Times New Roman" w:cs="Times New Roman"/>
          <w:i/>
          <w:sz w:val="28"/>
          <w:szCs w:val="28"/>
        </w:rPr>
        <w:t>Цель</w:t>
      </w:r>
      <w:r w:rsidRPr="00FB78C3">
        <w:rPr>
          <w:rFonts w:ascii="Times New Roman" w:hAnsi="Times New Roman" w:cs="Times New Roman"/>
          <w:sz w:val="28"/>
          <w:szCs w:val="28"/>
        </w:rPr>
        <w:t xml:space="preserve"> </w:t>
      </w:r>
      <w:r w:rsidRPr="00FB78C3">
        <w:rPr>
          <w:rFonts w:ascii="Times New Roman" w:eastAsia="Calibri" w:hAnsi="Times New Roman" w:cs="Times New Roman"/>
          <w:i/>
          <w:sz w:val="28"/>
          <w:szCs w:val="28"/>
        </w:rPr>
        <w:t xml:space="preserve">учебной дисциплины </w:t>
      </w:r>
      <w:r w:rsidRPr="00FB78C3">
        <w:rPr>
          <w:rFonts w:ascii="Times New Roman" w:eastAsia="Calibri" w:hAnsi="Times New Roman" w:cs="Times New Roman"/>
          <w:sz w:val="28"/>
          <w:szCs w:val="28"/>
        </w:rPr>
        <w:t xml:space="preserve">заключается в </w:t>
      </w:r>
      <w:r w:rsidRPr="00FB78C3">
        <w:rPr>
          <w:rFonts w:ascii="Times New Roman" w:eastAsia="SchoolBookSanPin" w:hAnsi="Times New Roman" w:cs="Times New Roman"/>
          <w:sz w:val="28"/>
          <w:szCs w:val="28"/>
        </w:rPr>
        <w:t xml:space="preserve">развитии личности, способной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r w:rsidRPr="00FB78C3">
        <w:rPr>
          <w:rFonts w:ascii="Times New Roman" w:hAnsi="Times New Roman" w:cs="Times New Roman"/>
          <w:sz w:val="28"/>
          <w:szCs w:val="28"/>
          <w:lang w:eastAsia="ru-RU"/>
        </w:rPr>
        <w:t>в единстве с развитием у глухих обучающихся социальных компетенций, речевой и мыслительной деятельности.</w:t>
      </w:r>
      <w:proofErr w:type="gramEnd"/>
    </w:p>
    <w:p w:rsidR="00151F16" w:rsidRPr="00FB78C3" w:rsidRDefault="00151F16" w:rsidP="00151F16">
      <w:pPr>
        <w:autoSpaceDE w:val="0"/>
        <w:autoSpaceDN w:val="0"/>
        <w:adjustRightInd w:val="0"/>
        <w:spacing w:after="0" w:line="240" w:lineRule="auto"/>
        <w:ind w:firstLine="709"/>
        <w:jc w:val="both"/>
        <w:rPr>
          <w:rFonts w:ascii="Times New Roman" w:hAnsi="Times New Roman" w:cs="Times New Roman"/>
          <w:sz w:val="28"/>
          <w:szCs w:val="28"/>
        </w:rPr>
      </w:pPr>
      <w:r w:rsidRPr="00FB78C3">
        <w:rPr>
          <w:rFonts w:ascii="Times New Roman" w:eastAsia="SchoolBookSanPin" w:hAnsi="Times New Roman" w:cs="Times New Roman"/>
          <w:sz w:val="28"/>
          <w:szCs w:val="28"/>
        </w:rPr>
        <w:t xml:space="preserve">В соответствии с данной целью предусматривается формирование у </w:t>
      </w:r>
      <w:proofErr w:type="gramStart"/>
      <w:r w:rsidRPr="00FB78C3">
        <w:rPr>
          <w:rFonts w:ascii="Times New Roman" w:eastAsia="SchoolBookSanPin" w:hAnsi="Times New Roman" w:cs="Times New Roman"/>
          <w:sz w:val="28"/>
          <w:szCs w:val="28"/>
        </w:rPr>
        <w:t>обучающихся</w:t>
      </w:r>
      <w:proofErr w:type="gramEnd"/>
      <w:r w:rsidRPr="00FB78C3">
        <w:rPr>
          <w:rFonts w:ascii="Times New Roman" w:eastAsia="SchoolBookSanPin" w:hAnsi="Times New Roman" w:cs="Times New Roman"/>
          <w:sz w:val="28"/>
          <w:szCs w:val="28"/>
        </w:rPr>
        <w:t xml:space="preserve">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Основные задачи учебной дисциплины</w:t>
      </w:r>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eastAsia="SchoolBookSanPin" w:hAnsi="Times New Roman" w:cs="Times New Roman"/>
          <w:sz w:val="28"/>
          <w:szCs w:val="28"/>
        </w:rPr>
      </w:pPr>
      <w:r w:rsidRPr="00FB78C3">
        <w:rPr>
          <w:rFonts w:ascii="Times New Roman" w:hAnsi="Times New Roman" w:cs="Times New Roman"/>
          <w:sz w:val="28"/>
          <w:szCs w:val="28"/>
        </w:rPr>
        <w:t xml:space="preserve">– развитие у обучающихся </w:t>
      </w:r>
      <w:r w:rsidRPr="00FB78C3">
        <w:rPr>
          <w:rFonts w:ascii="Times New Roman" w:eastAsia="SchoolBookSanPin" w:hAnsi="Times New Roman" w:cs="Times New Roman"/>
          <w:sz w:val="28"/>
          <w:szCs w:val="28"/>
        </w:rPr>
        <w:t xml:space="preserve">ориентиров для гражданской, </w:t>
      </w:r>
      <w:proofErr w:type="spellStart"/>
      <w:r w:rsidRPr="00FB78C3">
        <w:rPr>
          <w:rFonts w:ascii="Times New Roman" w:eastAsia="SchoolBookSanPin" w:hAnsi="Times New Roman" w:cs="Times New Roman"/>
          <w:sz w:val="28"/>
          <w:szCs w:val="28"/>
        </w:rPr>
        <w:t>этнонациональной</w:t>
      </w:r>
      <w:proofErr w:type="spellEnd"/>
      <w:r w:rsidRPr="00FB78C3">
        <w:rPr>
          <w:rFonts w:ascii="Times New Roman" w:eastAsia="SchoolBookSanPin" w:hAnsi="Times New Roman" w:cs="Times New Roman"/>
          <w:sz w:val="28"/>
          <w:szCs w:val="28"/>
        </w:rPr>
        <w:t>, социальной, культурной самоидентификации в окружающем мире;</w:t>
      </w:r>
    </w:p>
    <w:p w:rsidR="00151F16" w:rsidRPr="00FB78C3" w:rsidRDefault="00151F16" w:rsidP="00151F16">
      <w:pPr>
        <w:autoSpaceDE w:val="0"/>
        <w:autoSpaceDN w:val="0"/>
        <w:adjustRightInd w:val="0"/>
        <w:spacing w:after="0" w:line="240" w:lineRule="auto"/>
        <w:ind w:firstLine="709"/>
        <w:jc w:val="both"/>
        <w:rPr>
          <w:rFonts w:ascii="Times New Roman" w:eastAsia="SchoolBookSanPin" w:hAnsi="Times New Roman" w:cs="Times New Roman"/>
          <w:sz w:val="28"/>
          <w:szCs w:val="28"/>
        </w:rPr>
      </w:pPr>
      <w:r w:rsidRPr="00FB78C3">
        <w:rPr>
          <w:rFonts w:ascii="Times New Roman" w:hAnsi="Times New Roman" w:cs="Times New Roman"/>
          <w:sz w:val="28"/>
          <w:szCs w:val="28"/>
        </w:rPr>
        <w:t>–</w:t>
      </w:r>
      <w:r w:rsidRPr="00FB78C3">
        <w:rPr>
          <w:rFonts w:ascii="Times New Roman" w:eastAsia="SchoolBookSanPin" w:hAnsi="Times New Roman" w:cs="Times New Roman"/>
          <w:sz w:val="28"/>
          <w:szCs w:val="28"/>
        </w:rPr>
        <w:t xml:space="preserve"> содействие овладению знаниями об основных этапах развития человеческого общества, при особом внимании к месту и роли России во всемирно-историческом процессе;</w:t>
      </w:r>
    </w:p>
    <w:p w:rsidR="00151F16" w:rsidRPr="00FB78C3" w:rsidRDefault="00151F16" w:rsidP="00151F16">
      <w:pPr>
        <w:autoSpaceDE w:val="0"/>
        <w:autoSpaceDN w:val="0"/>
        <w:adjustRightInd w:val="0"/>
        <w:spacing w:after="0" w:line="240" w:lineRule="auto"/>
        <w:ind w:firstLine="709"/>
        <w:jc w:val="both"/>
        <w:rPr>
          <w:rFonts w:ascii="Times New Roman" w:eastAsia="SchoolBookSanPin" w:hAnsi="Times New Roman" w:cs="Times New Roman"/>
          <w:sz w:val="28"/>
          <w:szCs w:val="28"/>
        </w:rPr>
      </w:pPr>
      <w:r w:rsidRPr="00FB78C3">
        <w:rPr>
          <w:rFonts w:ascii="Times New Roman" w:hAnsi="Times New Roman" w:cs="Times New Roman"/>
          <w:sz w:val="28"/>
          <w:szCs w:val="28"/>
        </w:rPr>
        <w:t>–</w:t>
      </w:r>
      <w:r w:rsidRPr="00FB78C3">
        <w:rPr>
          <w:rFonts w:ascii="Times New Roman" w:eastAsia="SchoolBookSanPin" w:hAnsi="Times New Roman" w:cs="Times New Roman"/>
          <w:sz w:val="28"/>
          <w:szCs w:val="28"/>
        </w:rPr>
        <w:t xml:space="preserve"> воспитание патриотизма, уважения к своему Отечеству </w:t>
      </w:r>
      <w:r w:rsidRPr="00FB78C3">
        <w:rPr>
          <w:rFonts w:ascii="Times New Roman" w:hAnsi="Times New Roman" w:cs="Times New Roman"/>
          <w:sz w:val="28"/>
          <w:szCs w:val="28"/>
        </w:rPr>
        <w:t>–</w:t>
      </w:r>
      <w:r w:rsidRPr="00FB78C3">
        <w:rPr>
          <w:rFonts w:ascii="Times New Roman" w:eastAsia="SchoolBookSanPin" w:hAnsi="Times New Roman" w:cs="Times New Roman"/>
          <w:sz w:val="28"/>
          <w:szCs w:val="28"/>
        </w:rPr>
        <w:t xml:space="preserve">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51F16" w:rsidRPr="00FB78C3" w:rsidRDefault="00151F16" w:rsidP="00151F16">
      <w:pPr>
        <w:autoSpaceDE w:val="0"/>
        <w:autoSpaceDN w:val="0"/>
        <w:adjustRightInd w:val="0"/>
        <w:spacing w:after="0" w:line="240" w:lineRule="auto"/>
        <w:ind w:firstLine="709"/>
        <w:jc w:val="both"/>
        <w:rPr>
          <w:rFonts w:ascii="Times New Roman" w:eastAsia="SchoolBookSanPin" w:hAnsi="Times New Roman" w:cs="Times New Roman"/>
          <w:sz w:val="28"/>
          <w:szCs w:val="28"/>
        </w:rPr>
      </w:pPr>
      <w:r w:rsidRPr="00FB78C3">
        <w:rPr>
          <w:rFonts w:ascii="Times New Roman" w:hAnsi="Times New Roman" w:cs="Times New Roman"/>
          <w:sz w:val="28"/>
          <w:szCs w:val="28"/>
        </w:rPr>
        <w:t>–</w:t>
      </w:r>
      <w:r w:rsidRPr="00FB78C3">
        <w:rPr>
          <w:rFonts w:ascii="Times New Roman" w:eastAsia="SchoolBookSanPin" w:hAnsi="Times New Roman" w:cs="Times New Roman"/>
          <w:sz w:val="28"/>
          <w:szCs w:val="28"/>
        </w:rPr>
        <w:t xml:space="preserve"> развитие способностей анализировать содержащуюся в различных источниках информацию о событиях и явлениях прошлого и настоящего, </w:t>
      </w:r>
      <w:r w:rsidRPr="00FB78C3">
        <w:rPr>
          <w:rFonts w:ascii="Times New Roman" w:eastAsia="SchoolBookSanPin" w:hAnsi="Times New Roman" w:cs="Times New Roman"/>
          <w:sz w:val="28"/>
          <w:szCs w:val="28"/>
        </w:rPr>
        <w:lastRenderedPageBreak/>
        <w:t>рассматривать события в соответствии с принципом историзма, в их динамике, взаимосвязи и взаимообусловленности;</w:t>
      </w:r>
    </w:p>
    <w:p w:rsidR="00151F16" w:rsidRPr="00FB78C3" w:rsidRDefault="00151F16" w:rsidP="00151F16">
      <w:pPr>
        <w:autoSpaceDE w:val="0"/>
        <w:autoSpaceDN w:val="0"/>
        <w:adjustRightInd w:val="0"/>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w:t>
      </w:r>
      <w:r w:rsidRPr="00FB78C3">
        <w:rPr>
          <w:rFonts w:ascii="Times New Roman" w:eastAsia="SchoolBookSanPin" w:hAnsi="Times New Roman" w:cs="Times New Roman"/>
          <w:sz w:val="28"/>
          <w:szCs w:val="28"/>
        </w:rPr>
        <w:t xml:space="preserve"> формирование умений применять исторические знания в учебной и внешкольной деятельности, в современном поликультурном, </w:t>
      </w:r>
      <w:proofErr w:type="spellStart"/>
      <w:r w:rsidRPr="00FB78C3">
        <w:rPr>
          <w:rFonts w:ascii="Times New Roman" w:eastAsia="SchoolBookSanPin" w:hAnsi="Times New Roman" w:cs="Times New Roman"/>
          <w:sz w:val="28"/>
          <w:szCs w:val="28"/>
        </w:rPr>
        <w:t>полиэтничном</w:t>
      </w:r>
      <w:proofErr w:type="spellEnd"/>
      <w:r w:rsidRPr="00FB78C3">
        <w:rPr>
          <w:rFonts w:ascii="Times New Roman" w:eastAsia="SchoolBookSanPin" w:hAnsi="Times New Roman" w:cs="Times New Roman"/>
          <w:sz w:val="28"/>
          <w:szCs w:val="28"/>
        </w:rPr>
        <w:t xml:space="preserve"> и многоконфессиональном обществе;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социальных компетенций и словесной речи на материале учебной дисциплины.</w:t>
      </w:r>
    </w:p>
    <w:p w:rsidR="00151F16" w:rsidRPr="00FB78C3" w:rsidRDefault="00151F16" w:rsidP="00151F16">
      <w:pPr>
        <w:spacing w:after="0" w:line="240" w:lineRule="auto"/>
        <w:ind w:firstLine="709"/>
        <w:jc w:val="center"/>
        <w:rPr>
          <w:rFonts w:ascii="Times New Roman" w:hAnsi="Times New Roman" w:cs="Times New Roman"/>
          <w:b/>
          <w:bCs/>
          <w:iCs/>
          <w:sz w:val="28"/>
          <w:szCs w:val="28"/>
        </w:rPr>
      </w:pPr>
      <w:r w:rsidRPr="00FB78C3">
        <w:rPr>
          <w:rFonts w:ascii="Times New Roman" w:hAnsi="Times New Roman" w:cs="Times New Roman"/>
          <w:b/>
          <w:bCs/>
          <w:iCs/>
          <w:sz w:val="28"/>
          <w:szCs w:val="28"/>
        </w:rPr>
        <w:t>Место предмета в учебном плане</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xml:space="preserve">Учебный предмет </w:t>
      </w:r>
      <w:r w:rsidRPr="00FB78C3">
        <w:rPr>
          <w:rFonts w:ascii="Times New Roman" w:hAnsi="Times New Roman" w:cs="Times New Roman"/>
          <w:bCs/>
          <w:iCs/>
          <w:sz w:val="28"/>
          <w:szCs w:val="28"/>
        </w:rPr>
        <w:t>«</w:t>
      </w:r>
      <w:r w:rsidRPr="00FB78C3">
        <w:rPr>
          <w:rFonts w:ascii="Times New Roman" w:hAnsi="Times New Roman" w:cs="Times New Roman"/>
          <w:sz w:val="28"/>
          <w:szCs w:val="28"/>
        </w:rPr>
        <w:t>История» (История России.</w:t>
      </w:r>
      <w:proofErr w:type="gramEnd"/>
      <w:r w:rsidRPr="00FB78C3">
        <w:rPr>
          <w:rFonts w:ascii="Times New Roman" w:hAnsi="Times New Roman" w:cs="Times New Roman"/>
          <w:sz w:val="28"/>
          <w:szCs w:val="28"/>
        </w:rPr>
        <w:t xml:space="preserve"> </w:t>
      </w:r>
      <w:proofErr w:type="gramStart"/>
      <w:r w:rsidRPr="00FB78C3">
        <w:rPr>
          <w:rFonts w:ascii="Times New Roman" w:hAnsi="Times New Roman" w:cs="Times New Roman"/>
          <w:sz w:val="28"/>
          <w:szCs w:val="28"/>
        </w:rPr>
        <w:t>Всеобщая история</w:t>
      </w:r>
      <w:r w:rsidRPr="00FB78C3">
        <w:rPr>
          <w:rFonts w:ascii="Times New Roman" w:hAnsi="Times New Roman" w:cs="Times New Roman"/>
          <w:bCs/>
          <w:iCs/>
          <w:sz w:val="28"/>
          <w:szCs w:val="28"/>
        </w:rPr>
        <w:t>)</w:t>
      </w:r>
      <w:r w:rsidRPr="00FB78C3">
        <w:rPr>
          <w:rFonts w:ascii="Times New Roman" w:hAnsi="Times New Roman" w:cs="Times New Roman"/>
          <w:sz w:val="28"/>
          <w:szCs w:val="28"/>
        </w:rPr>
        <w:t xml:space="preserve"> входит в предметную область </w:t>
      </w:r>
      <w:r w:rsidRPr="00FB78C3">
        <w:rPr>
          <w:rFonts w:ascii="Times New Roman" w:hAnsi="Times New Roman" w:cs="Times New Roman"/>
          <w:sz w:val="28"/>
          <w:szCs w:val="28"/>
          <w:lang w:eastAsia="ru-RU"/>
        </w:rPr>
        <w:t>«Общественно-научные предметы»,</w:t>
      </w:r>
      <w:r w:rsidRPr="00FB78C3">
        <w:rPr>
          <w:rFonts w:ascii="Times New Roman" w:eastAsia="Calibri" w:hAnsi="Times New Roman" w:cs="Times New Roman"/>
          <w:sz w:val="28"/>
          <w:szCs w:val="28"/>
        </w:rPr>
        <w:t xml:space="preserve"> </w:t>
      </w:r>
      <w:r w:rsidRPr="00FB78C3">
        <w:rPr>
          <w:rFonts w:ascii="Times New Roman" w:hAnsi="Times New Roman" w:cs="Times New Roman"/>
          <w:sz w:val="28"/>
          <w:szCs w:val="28"/>
        </w:rPr>
        <w:t>являясь обязательным.</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xml:space="preserve">Учебный предмет «История» является </w:t>
      </w:r>
      <w:r w:rsidRPr="00FB78C3">
        <w:rPr>
          <w:rFonts w:ascii="Times New Roman" w:hAnsi="Times New Roman" w:cs="Times New Roman"/>
          <w:iCs/>
          <w:sz w:val="28"/>
          <w:szCs w:val="28"/>
        </w:rPr>
        <w:t>общим для обучающихся с нормативным развитием и с нарушениями слуха.</w:t>
      </w:r>
      <w:proofErr w:type="gramEnd"/>
      <w:r w:rsidRPr="00FB78C3">
        <w:rPr>
          <w:rFonts w:ascii="Times New Roman" w:hAnsi="Times New Roman" w:cs="Times New Roman"/>
          <w:iCs/>
          <w:sz w:val="28"/>
          <w:szCs w:val="28"/>
        </w:rPr>
        <w:t xml:space="preserve"> </w:t>
      </w:r>
      <w:r w:rsidRPr="00FB78C3">
        <w:rPr>
          <w:rFonts w:ascii="Times New Roman" w:hAnsi="Times New Roman" w:cs="Times New Roman"/>
          <w:sz w:val="28"/>
          <w:szCs w:val="28"/>
        </w:rPr>
        <w:t>Содержание учебного предмета, представленное в Примерной рабочей программе, соответствует ФГОС ООО.</w:t>
      </w:r>
      <w:r w:rsidRPr="00FB78C3">
        <w:rPr>
          <w:rFonts w:ascii="Times New Roman" w:hAnsi="Times New Roman" w:cs="Times New Roman"/>
          <w:iCs/>
          <w:sz w:val="28"/>
          <w:szCs w:val="28"/>
        </w:rPr>
        <w:t xml:space="preserve"> При этом изучение </w:t>
      </w:r>
      <w:r w:rsidRPr="00FB78C3">
        <w:rPr>
          <w:rFonts w:ascii="Times New Roman" w:hAnsi="Times New Roman" w:cs="Times New Roman"/>
          <w:bCs/>
          <w:color w:val="0D0D0D" w:themeColor="text1" w:themeTint="F2"/>
          <w:sz w:val="28"/>
          <w:szCs w:val="28"/>
        </w:rPr>
        <w:t>данного курса</w:t>
      </w:r>
      <w:r w:rsidRPr="00FB78C3">
        <w:rPr>
          <w:rFonts w:ascii="Times New Roman" w:hAnsi="Times New Roman" w:cs="Times New Roman"/>
          <w:iCs/>
          <w:sz w:val="28"/>
          <w:szCs w:val="28"/>
        </w:rPr>
        <w:t xml:space="preserve"> по варианту 1.2 АООП ООО осуществляется в пролонгированные сроки: с 5 по 10 классы включительно.</w:t>
      </w:r>
      <w:r w:rsidRPr="00FB78C3">
        <w:rPr>
          <w:rFonts w:ascii="Times New Roman" w:hAnsi="Times New Roman" w:cs="Times New Roman"/>
          <w:sz w:val="28"/>
          <w:szCs w:val="28"/>
          <w:vertAlign w:val="superscript"/>
        </w:rPr>
        <w:t xml:space="preserve"> </w:t>
      </w:r>
      <w:r w:rsidRPr="00FB78C3">
        <w:rPr>
          <w:rFonts w:ascii="Times New Roman" w:hAnsi="Times New Roman" w:cs="Times New Roman"/>
          <w:sz w:val="28"/>
          <w:szCs w:val="28"/>
          <w:vertAlign w:val="superscript"/>
        </w:rPr>
        <w:footnoteReference w:id="4"/>
      </w:r>
    </w:p>
    <w:p w:rsidR="00151F16" w:rsidRDefault="00151F16" w:rsidP="00151F16">
      <w:pPr>
        <w:rPr>
          <w:rFonts w:ascii="Times New Roman" w:hAnsi="Times New Roman" w:cs="Times New Roman"/>
          <w:b/>
          <w:bCs/>
          <w:iCs/>
          <w:sz w:val="28"/>
          <w:szCs w:val="28"/>
        </w:rPr>
      </w:pPr>
      <w:r>
        <w:rPr>
          <w:rFonts w:ascii="Times New Roman" w:hAnsi="Times New Roman" w:cs="Times New Roman"/>
          <w:b/>
          <w:bCs/>
          <w:iCs/>
          <w:sz w:val="28"/>
          <w:szCs w:val="28"/>
        </w:rPr>
        <w:br w:type="page"/>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iCs/>
          <w:sz w:val="28"/>
          <w:szCs w:val="28"/>
        </w:rPr>
        <w:lastRenderedPageBreak/>
        <w:t>Содержание учебного предмета</w:t>
      </w:r>
    </w:p>
    <w:p w:rsidR="00151F16" w:rsidRPr="00FB78C3" w:rsidRDefault="00151F16" w:rsidP="00151F16">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5 КЛАСС</w:t>
      </w:r>
    </w:p>
    <w:p w:rsidR="00151F16" w:rsidRPr="00FB78C3" w:rsidRDefault="00151F16" w:rsidP="00151F16">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sz w:val="28"/>
          <w:szCs w:val="28"/>
          <w:lang w:eastAsia="ru-RU"/>
        </w:rPr>
        <w:t>(1-й год обучения на уровне ООО)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Всеобщая история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ИСТОРИЯ ДРЕВНЕГО МИРА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 xml:space="preserve">Введение. </w:t>
      </w:r>
      <w:r w:rsidRPr="00FB78C3">
        <w:rPr>
          <w:rFonts w:ascii="Times New Roman" w:hAnsi="Times New Roman" w:cs="Times New Roman"/>
          <w:sz w:val="28"/>
          <w:szCs w:val="28"/>
        </w:rPr>
        <w:t xml:space="preserve">Что изучает наука история. Источники исторических знаний Специальные (вспомогательные) исторические дисциплины. </w:t>
      </w:r>
      <w:proofErr w:type="gramStart"/>
      <w:r w:rsidRPr="00FB78C3">
        <w:rPr>
          <w:rFonts w:ascii="Times New Roman" w:hAnsi="Times New Roman" w:cs="Times New Roman"/>
          <w:sz w:val="28"/>
          <w:szCs w:val="28"/>
        </w:rPr>
        <w:t xml:space="preserve">Историческая хронология (счет лет «до н. э.» и «н. э.»). Историческая карта. </w:t>
      </w:r>
      <w:proofErr w:type="gramEnd"/>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ПЕРВОБЫТНОСТЬ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w:t>
      </w:r>
      <w:proofErr w:type="gramStart"/>
      <w:r w:rsidRPr="00FB78C3">
        <w:rPr>
          <w:rFonts w:ascii="Times New Roman" w:hAnsi="Times New Roman" w:cs="Times New Roman"/>
          <w:sz w:val="28"/>
          <w:szCs w:val="28"/>
        </w:rPr>
        <w:t>от</w:t>
      </w:r>
      <w:proofErr w:type="gramEnd"/>
      <w:r w:rsidRPr="00FB78C3">
        <w:rPr>
          <w:rFonts w:ascii="Times New Roman" w:hAnsi="Times New Roman" w:cs="Times New Roman"/>
          <w:sz w:val="28"/>
          <w:szCs w:val="28"/>
        </w:rPr>
        <w:t xml:space="preserve"> родовой к соседской общине. Появление знати. Представления об окружающем мире, верования первобытных людей. Искусство первобытных людей.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Разложение первобытнообщинных отношений. На пороге цивилизации.</w:t>
      </w:r>
    </w:p>
    <w:p w:rsidR="00151F16" w:rsidRDefault="00151F16" w:rsidP="00151F16">
      <w:pPr>
        <w:spacing w:after="0" w:line="240" w:lineRule="auto"/>
        <w:ind w:firstLine="709"/>
        <w:jc w:val="both"/>
        <w:rPr>
          <w:rFonts w:ascii="Times New Roman" w:hAnsi="Times New Roman" w:cs="Times New Roman"/>
          <w:b/>
          <w:bCs/>
          <w:sz w:val="28"/>
          <w:szCs w:val="28"/>
        </w:rPr>
      </w:pP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ДРЕВНИЙ МИР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Понятие и хронологические рамки истории Древнего мира. Карта Древнего мира.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Древний Восток</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Понятие «Древний Восток». Карта Древневосточного мира.</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Древний Египет</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Религиозные верования египтян. Боги Древнего Египта. Храмы и жрецы. Пирамиды и гробницы. </w:t>
      </w:r>
      <w:r w:rsidRPr="00FB78C3">
        <w:rPr>
          <w:rFonts w:ascii="Times New Roman" w:hAnsi="Times New Roman" w:cs="Times New Roman"/>
          <w:iCs/>
          <w:sz w:val="28"/>
          <w:szCs w:val="28"/>
        </w:rPr>
        <w:t xml:space="preserve">***Фараон-реформатор Эхнатон. </w:t>
      </w:r>
      <w:r w:rsidRPr="00FB78C3">
        <w:rPr>
          <w:rFonts w:ascii="Times New Roman" w:hAnsi="Times New Roman" w:cs="Times New Roman"/>
          <w:sz w:val="28"/>
          <w:szCs w:val="28"/>
        </w:rPr>
        <w:t xml:space="preserve">Познания древних египтян (астрономия, математика, медицина). Письменность (иероглифы, папирус). </w:t>
      </w:r>
      <w:r w:rsidRPr="00FB78C3">
        <w:rPr>
          <w:rFonts w:ascii="Times New Roman" w:hAnsi="Times New Roman" w:cs="Times New Roman"/>
          <w:iCs/>
          <w:sz w:val="28"/>
          <w:szCs w:val="28"/>
        </w:rPr>
        <w:t>***</w:t>
      </w:r>
      <w:bookmarkStart w:id="1" w:name="_Hlk94657607"/>
      <w:r w:rsidRPr="00FB78C3">
        <w:rPr>
          <w:rFonts w:ascii="Times New Roman" w:hAnsi="Times New Roman" w:cs="Times New Roman"/>
          <w:sz w:val="28"/>
          <w:szCs w:val="28"/>
        </w:rPr>
        <w:t>Открытие Ж.Ф. Шампольона</w:t>
      </w:r>
      <w:bookmarkEnd w:id="1"/>
      <w:r w:rsidRPr="00FB78C3">
        <w:rPr>
          <w:rFonts w:ascii="Times New Roman" w:hAnsi="Times New Roman" w:cs="Times New Roman"/>
          <w:sz w:val="28"/>
          <w:szCs w:val="28"/>
        </w:rPr>
        <w:t>. Искусство Древнего Египта (архитектура, рельефы, фрески).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Древние цивилизации Месопотамии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Древний Вавилон. Царь Хаммурапи и его законы.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Ассирия. Завоевания ассирийцев. Создание сильной державы. Культурные сокровища Ниневии. Гибель империи.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 xml:space="preserve">Усиление </w:t>
      </w:r>
      <w:proofErr w:type="spellStart"/>
      <w:r w:rsidRPr="00FB78C3">
        <w:rPr>
          <w:rFonts w:ascii="Times New Roman" w:hAnsi="Times New Roman" w:cs="Times New Roman"/>
          <w:sz w:val="28"/>
          <w:szCs w:val="28"/>
        </w:rPr>
        <w:t>Нововавилонского</w:t>
      </w:r>
      <w:proofErr w:type="spellEnd"/>
      <w:r w:rsidRPr="00FB78C3">
        <w:rPr>
          <w:rFonts w:ascii="Times New Roman" w:hAnsi="Times New Roman" w:cs="Times New Roman"/>
          <w:sz w:val="28"/>
          <w:szCs w:val="28"/>
        </w:rPr>
        <w:t xml:space="preserve"> царства. Легендарные памятники города Вавилона.</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Восточное Средиземноморье в древности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Природные условия, их влияние на занятия жителей. Финикия: развитие ремёсел,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w:t>
      </w:r>
      <w:r w:rsidRPr="00FB78C3">
        <w:rPr>
          <w:rFonts w:ascii="Times New Roman" w:hAnsi="Times New Roman" w:cs="Times New Roman"/>
          <w:iCs/>
          <w:sz w:val="28"/>
          <w:szCs w:val="28"/>
        </w:rPr>
        <w:t>***</w:t>
      </w:r>
      <w:bookmarkStart w:id="2" w:name="_Hlk94657643"/>
      <w:r w:rsidRPr="00FB78C3">
        <w:rPr>
          <w:rFonts w:ascii="Times New Roman" w:hAnsi="Times New Roman" w:cs="Times New Roman"/>
          <w:sz w:val="28"/>
          <w:szCs w:val="28"/>
        </w:rPr>
        <w:t>Ветхозаветные сказания</w:t>
      </w:r>
      <w:bookmarkEnd w:id="2"/>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Персидская держава</w:t>
      </w:r>
      <w:r w:rsidRPr="00FB78C3">
        <w:rPr>
          <w:rFonts w:ascii="Times New Roman" w:hAnsi="Times New Roman" w:cs="Times New Roman"/>
          <w:sz w:val="28"/>
          <w:szCs w:val="28"/>
        </w:rPr>
        <w:t xml:space="preserve">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Завоевания персов. Государство </w:t>
      </w:r>
      <w:proofErr w:type="spellStart"/>
      <w:r w:rsidRPr="00FB78C3">
        <w:rPr>
          <w:rFonts w:ascii="Times New Roman" w:hAnsi="Times New Roman" w:cs="Times New Roman"/>
          <w:sz w:val="28"/>
          <w:szCs w:val="28"/>
        </w:rPr>
        <w:t>Ахеменидов</w:t>
      </w:r>
      <w:proofErr w:type="spellEnd"/>
      <w:r w:rsidRPr="00FB78C3">
        <w:rPr>
          <w:rFonts w:ascii="Times New Roman" w:hAnsi="Times New Roman" w:cs="Times New Roman"/>
          <w:sz w:val="28"/>
          <w:szCs w:val="28"/>
        </w:rPr>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Древняя Индия</w:t>
      </w:r>
    </w:p>
    <w:p w:rsidR="00151F16" w:rsidRPr="002F2482"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Природные условия Древней Индии. Занятия населения. Древнейшие города-государства. Приход </w:t>
      </w:r>
      <w:proofErr w:type="spellStart"/>
      <w:r w:rsidRPr="00FB78C3">
        <w:rPr>
          <w:rFonts w:ascii="Times New Roman" w:hAnsi="Times New Roman" w:cs="Times New Roman"/>
          <w:sz w:val="28"/>
          <w:szCs w:val="28"/>
        </w:rPr>
        <w:t>ариев</w:t>
      </w:r>
      <w:proofErr w:type="spellEnd"/>
      <w:r w:rsidRPr="00FB78C3">
        <w:rPr>
          <w:rFonts w:ascii="Times New Roman" w:hAnsi="Times New Roman" w:cs="Times New Roman"/>
          <w:sz w:val="28"/>
          <w:szCs w:val="28"/>
        </w:rPr>
        <w:t xml:space="preserve"> в Северную Индию. Держава </w:t>
      </w:r>
      <w:proofErr w:type="spellStart"/>
      <w:r w:rsidRPr="00FB78C3">
        <w:rPr>
          <w:rFonts w:ascii="Times New Roman" w:hAnsi="Times New Roman" w:cs="Times New Roman"/>
          <w:sz w:val="28"/>
          <w:szCs w:val="28"/>
        </w:rPr>
        <w:t>Маурьев</w:t>
      </w:r>
      <w:proofErr w:type="spellEnd"/>
      <w:r w:rsidRPr="00FB78C3">
        <w:rPr>
          <w:rFonts w:ascii="Times New Roman" w:hAnsi="Times New Roman" w:cs="Times New Roman"/>
          <w:sz w:val="28"/>
          <w:szCs w:val="28"/>
        </w:rPr>
        <w:t xml:space="preserve">. Государство </w:t>
      </w:r>
      <w:proofErr w:type="spellStart"/>
      <w:r w:rsidRPr="00FB78C3">
        <w:rPr>
          <w:rFonts w:ascii="Times New Roman" w:hAnsi="Times New Roman" w:cs="Times New Roman"/>
          <w:sz w:val="28"/>
          <w:szCs w:val="28"/>
        </w:rPr>
        <w:t>Гуптов</w:t>
      </w:r>
      <w:proofErr w:type="spellEnd"/>
      <w:r w:rsidRPr="00FB78C3">
        <w:rPr>
          <w:rFonts w:ascii="Times New Roman" w:hAnsi="Times New Roman" w:cs="Times New Roman"/>
          <w:sz w:val="28"/>
          <w:szCs w:val="28"/>
        </w:rPr>
        <w:t xml:space="preserve">. Общественное устройство, </w:t>
      </w:r>
      <w:proofErr w:type="spellStart"/>
      <w:r w:rsidRPr="00FB78C3">
        <w:rPr>
          <w:rFonts w:ascii="Times New Roman" w:hAnsi="Times New Roman" w:cs="Times New Roman"/>
          <w:sz w:val="28"/>
          <w:szCs w:val="28"/>
        </w:rPr>
        <w:t>варны</w:t>
      </w:r>
      <w:proofErr w:type="spellEnd"/>
      <w:r w:rsidRPr="00FB78C3">
        <w:rPr>
          <w:rFonts w:ascii="Times New Roman" w:hAnsi="Times New Roman" w:cs="Times New Roman"/>
          <w:sz w:val="28"/>
          <w:szCs w:val="28"/>
        </w:rPr>
        <w:t xml:space="preserve">. Религиозные верования древних индийцев. Легенды и сказания. Возникновение и распространение буддизма. </w:t>
      </w:r>
      <w:bookmarkStart w:id="3" w:name="_Hlk94657673"/>
      <w:r w:rsidRPr="00FB78C3">
        <w:rPr>
          <w:rFonts w:ascii="Times New Roman" w:hAnsi="Times New Roman" w:cs="Times New Roman"/>
          <w:sz w:val="28"/>
          <w:szCs w:val="28"/>
        </w:rPr>
        <w:t>Культурное наследие Древней Индии (эпос и литература</w:t>
      </w:r>
      <w:bookmarkEnd w:id="3"/>
      <w:r w:rsidRPr="00FB78C3">
        <w:rPr>
          <w:rFonts w:ascii="Times New Roman" w:hAnsi="Times New Roman" w:cs="Times New Roman"/>
          <w:iCs/>
          <w:sz w:val="28"/>
          <w:szCs w:val="28"/>
        </w:rPr>
        <w:t>***</w:t>
      </w:r>
      <w:r w:rsidRPr="00FB78C3">
        <w:rPr>
          <w:rFonts w:ascii="Times New Roman" w:hAnsi="Times New Roman" w:cs="Times New Roman"/>
          <w:sz w:val="28"/>
          <w:szCs w:val="28"/>
        </w:rPr>
        <w:t>, художественная культура, научное познание).</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Древний Китай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FB78C3">
        <w:rPr>
          <w:rFonts w:ascii="Times New Roman" w:hAnsi="Times New Roman" w:cs="Times New Roman"/>
          <w:sz w:val="28"/>
          <w:szCs w:val="28"/>
        </w:rPr>
        <w:t>Цинь</w:t>
      </w:r>
      <w:proofErr w:type="spell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Шихуанди</w:t>
      </w:r>
      <w:proofErr w:type="spellEnd"/>
      <w:r w:rsidRPr="00FB78C3">
        <w:rPr>
          <w:rFonts w:ascii="Times New Roman" w:hAnsi="Times New Roman" w:cs="Times New Roman"/>
          <w:sz w:val="28"/>
          <w:szCs w:val="28"/>
        </w:rPr>
        <w:t xml:space="preserve">. Возведение Великой Китайской стены. Правление династии </w:t>
      </w:r>
      <w:proofErr w:type="spellStart"/>
      <w:r w:rsidRPr="00FB78C3">
        <w:rPr>
          <w:rFonts w:ascii="Times New Roman" w:hAnsi="Times New Roman" w:cs="Times New Roman"/>
          <w:sz w:val="28"/>
          <w:szCs w:val="28"/>
        </w:rPr>
        <w:t>Хань</w:t>
      </w:r>
      <w:proofErr w:type="spellEnd"/>
      <w:r w:rsidRPr="00FB78C3">
        <w:rPr>
          <w:rFonts w:ascii="Times New Roman" w:hAnsi="Times New Roman" w:cs="Times New Roman"/>
          <w:sz w:val="28"/>
          <w:szCs w:val="28"/>
        </w:rPr>
        <w:t xml:space="preserve">. Жизнь в империи: правители и подданные, положение различных групп населения. Развитие ремесел и торговли. Великий шелковый путь. </w:t>
      </w:r>
      <w:r w:rsidRPr="00FB78C3">
        <w:rPr>
          <w:rFonts w:ascii="Times New Roman" w:hAnsi="Times New Roman" w:cs="Times New Roman"/>
          <w:iCs/>
          <w:sz w:val="28"/>
          <w:szCs w:val="28"/>
        </w:rPr>
        <w:t>***</w:t>
      </w:r>
      <w:bookmarkStart w:id="4" w:name="_Hlk94657761"/>
      <w:r w:rsidRPr="00FB78C3">
        <w:rPr>
          <w:rFonts w:ascii="Times New Roman" w:hAnsi="Times New Roman" w:cs="Times New Roman"/>
          <w:sz w:val="28"/>
          <w:szCs w:val="28"/>
        </w:rPr>
        <w:t>Религиозно-философские учения</w:t>
      </w:r>
      <w:bookmarkEnd w:id="4"/>
      <w:r w:rsidRPr="00FB78C3">
        <w:rPr>
          <w:rFonts w:ascii="Times New Roman" w:hAnsi="Times New Roman" w:cs="Times New Roman"/>
          <w:sz w:val="28"/>
          <w:szCs w:val="28"/>
        </w:rPr>
        <w:t xml:space="preserve">. Конфуций. Научные знания и изобретения древних китайцев. Храмы.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Древняя Греция. Эллинизм</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Древнейшая Греция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Природные условия Древней Греции. Занятия населения. Древнейшие государства на Крите. Расцвет и гибель Минойской цивилизации. </w:t>
      </w:r>
      <w:r w:rsidRPr="00FB78C3">
        <w:rPr>
          <w:rFonts w:ascii="Times New Roman" w:hAnsi="Times New Roman" w:cs="Times New Roman"/>
          <w:iCs/>
          <w:sz w:val="28"/>
          <w:szCs w:val="28"/>
        </w:rPr>
        <w:t xml:space="preserve">***Государства ахейской Греции (Микены, </w:t>
      </w:r>
      <w:proofErr w:type="spellStart"/>
      <w:r w:rsidRPr="00FB78C3">
        <w:rPr>
          <w:rFonts w:ascii="Times New Roman" w:hAnsi="Times New Roman" w:cs="Times New Roman"/>
          <w:iCs/>
          <w:sz w:val="28"/>
          <w:szCs w:val="28"/>
        </w:rPr>
        <w:t>Тиринф</w:t>
      </w:r>
      <w:proofErr w:type="spellEnd"/>
      <w:r w:rsidRPr="00FB78C3">
        <w:rPr>
          <w:rFonts w:ascii="Times New Roman" w:hAnsi="Times New Roman" w:cs="Times New Roman"/>
          <w:iCs/>
          <w:sz w:val="28"/>
          <w:szCs w:val="28"/>
        </w:rPr>
        <w:t>).</w:t>
      </w:r>
      <w:r w:rsidRPr="00FB78C3">
        <w:rPr>
          <w:rFonts w:ascii="Times New Roman" w:hAnsi="Times New Roman" w:cs="Times New Roman"/>
          <w:sz w:val="28"/>
          <w:szCs w:val="28"/>
        </w:rPr>
        <w:t xml:space="preserve"> Троянская война. Вторжение дорийских племён. </w:t>
      </w:r>
      <w:r w:rsidRPr="00FB78C3">
        <w:rPr>
          <w:rFonts w:ascii="Times New Roman" w:hAnsi="Times New Roman" w:cs="Times New Roman"/>
          <w:iCs/>
          <w:sz w:val="28"/>
          <w:szCs w:val="28"/>
        </w:rPr>
        <w:t>***</w:t>
      </w:r>
      <w:bookmarkStart w:id="5" w:name="_Hlk94657819"/>
      <w:r w:rsidRPr="00FB78C3">
        <w:rPr>
          <w:rFonts w:ascii="Times New Roman" w:hAnsi="Times New Roman" w:cs="Times New Roman"/>
          <w:iCs/>
          <w:sz w:val="28"/>
          <w:szCs w:val="28"/>
        </w:rPr>
        <w:t xml:space="preserve">Поэмы Гомера </w:t>
      </w:r>
      <w:bookmarkEnd w:id="5"/>
      <w:r w:rsidRPr="00FB78C3">
        <w:rPr>
          <w:rFonts w:ascii="Times New Roman" w:hAnsi="Times New Roman" w:cs="Times New Roman"/>
          <w:sz w:val="28"/>
          <w:szCs w:val="28"/>
        </w:rPr>
        <w:t xml:space="preserve">«Илиада», «Одиссея». </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Греческие полисы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Афины: утверждение демократии. Законы Солона. </w:t>
      </w:r>
      <w:r w:rsidRPr="00FB78C3">
        <w:rPr>
          <w:rFonts w:ascii="Times New Roman" w:hAnsi="Times New Roman" w:cs="Times New Roman"/>
          <w:iCs/>
          <w:sz w:val="28"/>
          <w:szCs w:val="28"/>
        </w:rPr>
        <w:t xml:space="preserve">***Реформы </w:t>
      </w:r>
      <w:proofErr w:type="spellStart"/>
      <w:r w:rsidRPr="00FB78C3">
        <w:rPr>
          <w:rFonts w:ascii="Times New Roman" w:hAnsi="Times New Roman" w:cs="Times New Roman"/>
          <w:iCs/>
          <w:sz w:val="28"/>
          <w:szCs w:val="28"/>
        </w:rPr>
        <w:t>Клисфена</w:t>
      </w:r>
      <w:proofErr w:type="spellEnd"/>
      <w:r w:rsidRPr="00FB78C3">
        <w:rPr>
          <w:rFonts w:ascii="Times New Roman" w:hAnsi="Times New Roman" w:cs="Times New Roman"/>
          <w:iCs/>
          <w:sz w:val="28"/>
          <w:szCs w:val="28"/>
        </w:rPr>
        <w:t>, их значение.</w:t>
      </w:r>
      <w:r w:rsidRPr="00FB78C3">
        <w:rPr>
          <w:rFonts w:ascii="Times New Roman" w:hAnsi="Times New Roman" w:cs="Times New Roman"/>
          <w:sz w:val="28"/>
          <w:szCs w:val="28"/>
        </w:rPr>
        <w:t xml:space="preserve"> Спарта: основные группы населения, политическое устройство. Спартанское воспитание.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Греко-персидские войны. Причины войн. Походы персов на Грецию. Битва при Марафоне, ее значение. Усиление афинского могущества; </w:t>
      </w:r>
      <w:proofErr w:type="spellStart"/>
      <w:r w:rsidRPr="00FB78C3">
        <w:rPr>
          <w:rFonts w:ascii="Times New Roman" w:hAnsi="Times New Roman" w:cs="Times New Roman"/>
          <w:sz w:val="28"/>
          <w:szCs w:val="28"/>
        </w:rPr>
        <w:t>Фемистокл</w:t>
      </w:r>
      <w:proofErr w:type="spellEnd"/>
      <w:r w:rsidRPr="00FB78C3">
        <w:rPr>
          <w:rFonts w:ascii="Times New Roman" w:hAnsi="Times New Roman" w:cs="Times New Roman"/>
          <w:sz w:val="28"/>
          <w:szCs w:val="28"/>
        </w:rPr>
        <w:t xml:space="preserve">. Битва при Фермопилах. Захват персами Аттики. Победы греков в </w:t>
      </w:r>
      <w:proofErr w:type="spellStart"/>
      <w:r w:rsidRPr="00FB78C3">
        <w:rPr>
          <w:rFonts w:ascii="Times New Roman" w:hAnsi="Times New Roman" w:cs="Times New Roman"/>
          <w:sz w:val="28"/>
          <w:szCs w:val="28"/>
        </w:rPr>
        <w:lastRenderedPageBreak/>
        <w:t>Саламинском</w:t>
      </w:r>
      <w:proofErr w:type="spellEnd"/>
      <w:r w:rsidRPr="00FB78C3">
        <w:rPr>
          <w:rFonts w:ascii="Times New Roman" w:hAnsi="Times New Roman" w:cs="Times New Roman"/>
          <w:sz w:val="28"/>
          <w:szCs w:val="28"/>
        </w:rPr>
        <w:t xml:space="preserve"> сражении, при </w:t>
      </w:r>
      <w:proofErr w:type="spellStart"/>
      <w:r w:rsidRPr="00FB78C3">
        <w:rPr>
          <w:rFonts w:ascii="Times New Roman" w:hAnsi="Times New Roman" w:cs="Times New Roman"/>
          <w:sz w:val="28"/>
          <w:szCs w:val="28"/>
        </w:rPr>
        <w:t>Платеях</w:t>
      </w:r>
      <w:proofErr w:type="spellEnd"/>
      <w:r w:rsidRPr="00FB78C3">
        <w:rPr>
          <w:rFonts w:ascii="Times New Roman" w:hAnsi="Times New Roman" w:cs="Times New Roman"/>
          <w:sz w:val="28"/>
          <w:szCs w:val="28"/>
        </w:rPr>
        <w:t xml:space="preserve"> и </w:t>
      </w:r>
      <w:proofErr w:type="spellStart"/>
      <w:r w:rsidRPr="00FB78C3">
        <w:rPr>
          <w:rFonts w:ascii="Times New Roman" w:hAnsi="Times New Roman" w:cs="Times New Roman"/>
          <w:sz w:val="28"/>
          <w:szCs w:val="28"/>
        </w:rPr>
        <w:t>Микале</w:t>
      </w:r>
      <w:proofErr w:type="spellEnd"/>
      <w:r w:rsidRPr="00FB78C3">
        <w:rPr>
          <w:rFonts w:ascii="Times New Roman" w:hAnsi="Times New Roman" w:cs="Times New Roman"/>
          <w:sz w:val="28"/>
          <w:szCs w:val="28"/>
        </w:rPr>
        <w:t xml:space="preserve">. Итоги греко-персидских войн.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Культура Древней Греции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 </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Македонские завоевания. Эллинизм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Древний Рим</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Возникновение Римского государства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Природа и население </w:t>
      </w:r>
      <w:proofErr w:type="spellStart"/>
      <w:r w:rsidRPr="00FB78C3">
        <w:rPr>
          <w:rFonts w:ascii="Times New Roman" w:hAnsi="Times New Roman" w:cs="Times New Roman"/>
          <w:sz w:val="28"/>
          <w:szCs w:val="28"/>
        </w:rPr>
        <w:t>Апеннинского</w:t>
      </w:r>
      <w:proofErr w:type="spellEnd"/>
      <w:r w:rsidRPr="00FB78C3">
        <w:rPr>
          <w:rFonts w:ascii="Times New Roman" w:hAnsi="Times New Roman" w:cs="Times New Roman"/>
          <w:sz w:val="28"/>
          <w:szCs w:val="28"/>
        </w:rPr>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Римские завоевания в Средиземноморье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6" w:name="_Hlk94657897"/>
      <w:r w:rsidRPr="00FB78C3">
        <w:rPr>
          <w:rFonts w:ascii="Times New Roman" w:hAnsi="Times New Roman" w:cs="Times New Roman"/>
          <w:b/>
          <w:bCs/>
          <w:sz w:val="28"/>
          <w:szCs w:val="28"/>
        </w:rPr>
        <w:t>Поздняя Римская республика</w:t>
      </w:r>
      <w:bookmarkEnd w:id="6"/>
      <w:r w:rsidRPr="00FB78C3">
        <w:rPr>
          <w:rFonts w:ascii="Times New Roman" w:hAnsi="Times New Roman" w:cs="Times New Roman"/>
          <w:b/>
          <w:bCs/>
          <w:sz w:val="28"/>
          <w:szCs w:val="28"/>
        </w:rPr>
        <w:t>. Гражданские войны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Подъем сельского хозяйства. Латифундии. </w:t>
      </w:r>
      <w:r w:rsidRPr="00FB78C3">
        <w:rPr>
          <w:rFonts w:ascii="Times New Roman" w:hAnsi="Times New Roman" w:cs="Times New Roman"/>
          <w:iCs/>
          <w:sz w:val="28"/>
          <w:szCs w:val="28"/>
        </w:rPr>
        <w:t>***</w:t>
      </w:r>
      <w:r w:rsidRPr="00FB78C3">
        <w:rPr>
          <w:rFonts w:ascii="Times New Roman" w:hAnsi="Times New Roman" w:cs="Times New Roman"/>
          <w:sz w:val="28"/>
          <w:szCs w:val="28"/>
        </w:rPr>
        <w:t xml:space="preserve">Рабство. Борьба за аграрную реформу. Деятельность братьев </w:t>
      </w:r>
      <w:proofErr w:type="spellStart"/>
      <w:r w:rsidRPr="00FB78C3">
        <w:rPr>
          <w:rFonts w:ascii="Times New Roman" w:hAnsi="Times New Roman" w:cs="Times New Roman"/>
          <w:sz w:val="28"/>
          <w:szCs w:val="28"/>
        </w:rPr>
        <w:t>Гракхов</w:t>
      </w:r>
      <w:proofErr w:type="spellEnd"/>
      <w:r w:rsidRPr="00FB78C3">
        <w:rPr>
          <w:rFonts w:ascii="Times New Roman" w:hAnsi="Times New Roman" w:cs="Times New Roman"/>
          <w:sz w:val="28"/>
          <w:szCs w:val="28"/>
        </w:rPr>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FB78C3">
        <w:rPr>
          <w:rFonts w:ascii="Times New Roman" w:hAnsi="Times New Roman" w:cs="Times New Roman"/>
          <w:sz w:val="28"/>
          <w:szCs w:val="28"/>
        </w:rPr>
        <w:t>Октавиана</w:t>
      </w:r>
      <w:proofErr w:type="spell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Расцвет и падение Римской империи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Установление императорской власти. </w:t>
      </w:r>
      <w:proofErr w:type="spellStart"/>
      <w:r w:rsidRPr="00FB78C3">
        <w:rPr>
          <w:rFonts w:ascii="Times New Roman" w:hAnsi="Times New Roman" w:cs="Times New Roman"/>
          <w:sz w:val="28"/>
          <w:szCs w:val="28"/>
        </w:rPr>
        <w:t>Октавиан</w:t>
      </w:r>
      <w:proofErr w:type="spellEnd"/>
      <w:r w:rsidRPr="00FB78C3">
        <w:rPr>
          <w:rFonts w:ascii="Times New Roman" w:hAnsi="Times New Roman" w:cs="Times New Roman"/>
          <w:sz w:val="28"/>
          <w:szCs w:val="28"/>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Начало Великого переселения народов. Рим и варвары. Падение Западной Римской империи.</w:t>
      </w:r>
    </w:p>
    <w:p w:rsidR="00151F16" w:rsidRPr="00FB78C3" w:rsidRDefault="00151F16" w:rsidP="00151F16">
      <w:pPr>
        <w:spacing w:after="0" w:line="240" w:lineRule="auto"/>
        <w:ind w:firstLine="709"/>
        <w:jc w:val="both"/>
        <w:rPr>
          <w:rFonts w:ascii="Times New Roman" w:hAnsi="Times New Roman" w:cs="Times New Roman"/>
          <w:b/>
          <w:sz w:val="28"/>
          <w:szCs w:val="28"/>
        </w:rPr>
      </w:pPr>
      <w:bookmarkStart w:id="7" w:name="_Hlk94657948"/>
      <w:r w:rsidRPr="00FB78C3">
        <w:rPr>
          <w:rFonts w:ascii="Times New Roman" w:hAnsi="Times New Roman" w:cs="Times New Roman"/>
          <w:b/>
          <w:sz w:val="28"/>
          <w:szCs w:val="28"/>
        </w:rPr>
        <w:t>Культура Древнего Рима</w:t>
      </w:r>
      <w:bookmarkEnd w:id="7"/>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 xml:space="preserve">Римская литература, </w:t>
      </w:r>
      <w:r w:rsidRPr="00FB78C3">
        <w:rPr>
          <w:rFonts w:ascii="Times New Roman" w:hAnsi="Times New Roman" w:cs="Times New Roman"/>
          <w:iCs/>
          <w:sz w:val="28"/>
          <w:szCs w:val="28"/>
        </w:rPr>
        <w:t>***</w:t>
      </w:r>
      <w:bookmarkStart w:id="8" w:name="_Hlk94657969"/>
      <w:r w:rsidRPr="00FB78C3">
        <w:rPr>
          <w:rFonts w:ascii="Times New Roman" w:hAnsi="Times New Roman" w:cs="Times New Roman"/>
          <w:iCs/>
          <w:sz w:val="28"/>
          <w:szCs w:val="28"/>
        </w:rPr>
        <w:t>«</w:t>
      </w:r>
      <w:r w:rsidRPr="00FB78C3">
        <w:rPr>
          <w:rFonts w:ascii="Times New Roman" w:hAnsi="Times New Roman" w:cs="Times New Roman"/>
          <w:sz w:val="28"/>
          <w:szCs w:val="28"/>
        </w:rPr>
        <w:t xml:space="preserve">золотой век» поэзии. </w:t>
      </w:r>
      <w:bookmarkEnd w:id="8"/>
      <w:r w:rsidRPr="00FB78C3">
        <w:rPr>
          <w:rFonts w:ascii="Times New Roman" w:hAnsi="Times New Roman" w:cs="Times New Roman"/>
          <w:sz w:val="28"/>
          <w:szCs w:val="28"/>
        </w:rPr>
        <w:t xml:space="preserve">Ораторское искусство; Цицерон. Развитие наук. </w:t>
      </w:r>
      <w:r w:rsidRPr="00FB78C3">
        <w:rPr>
          <w:rFonts w:ascii="Times New Roman" w:hAnsi="Times New Roman" w:cs="Times New Roman"/>
          <w:iCs/>
          <w:sz w:val="28"/>
          <w:szCs w:val="28"/>
        </w:rPr>
        <w:t>***</w:t>
      </w:r>
      <w:bookmarkStart w:id="9" w:name="_Hlk94657997"/>
      <w:r w:rsidRPr="00FB78C3">
        <w:rPr>
          <w:rFonts w:ascii="Times New Roman" w:hAnsi="Times New Roman" w:cs="Times New Roman"/>
          <w:sz w:val="28"/>
          <w:szCs w:val="28"/>
        </w:rPr>
        <w:t xml:space="preserve">Римские историки. </w:t>
      </w:r>
      <w:bookmarkEnd w:id="9"/>
      <w:r w:rsidRPr="00FB78C3">
        <w:rPr>
          <w:rFonts w:ascii="Times New Roman" w:hAnsi="Times New Roman" w:cs="Times New Roman"/>
          <w:sz w:val="28"/>
          <w:szCs w:val="28"/>
        </w:rPr>
        <w:t xml:space="preserve">Искусство Древнего Рима: архитектура, скульптура. Пантеон.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Обобщение.</w:t>
      </w:r>
      <w:r w:rsidRPr="00FB78C3">
        <w:rPr>
          <w:rFonts w:ascii="Times New Roman" w:hAnsi="Times New Roman" w:cs="Times New Roman"/>
          <w:sz w:val="28"/>
          <w:szCs w:val="28"/>
        </w:rPr>
        <w:t xml:space="preserve"> Историческое и культурное наследие цивилизаций Древнего мира.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Примерные виды деятельности </w:t>
      </w:r>
      <w:proofErr w:type="gramStart"/>
      <w:r w:rsidRPr="00FB78C3">
        <w:rPr>
          <w:rFonts w:ascii="Times New Roman" w:hAnsi="Times New Roman" w:cs="Times New Roman"/>
          <w:b/>
          <w:i/>
          <w:sz w:val="28"/>
          <w:szCs w:val="28"/>
        </w:rPr>
        <w:t>обучающихся</w:t>
      </w:r>
      <w:proofErr w:type="gramEnd"/>
      <w:r w:rsidRPr="00FB78C3">
        <w:rPr>
          <w:rFonts w:ascii="Times New Roman" w:hAnsi="Times New Roman" w:cs="Times New Roman"/>
          <w:b/>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словесная характеристика (анализ и оценка, сравнение, обобщение, объяснение) исторических фактов, явлений, лидеров; комментирование иллюстраций (репродукций картин), отражающих исторические события;</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извлечение (при направляющей помощи учителя/ с опорой на заданный алгоритм) информации из различных источников (справочной литературы, </w:t>
      </w:r>
      <w:proofErr w:type="spellStart"/>
      <w:r w:rsidRPr="00FB78C3">
        <w:rPr>
          <w:rFonts w:ascii="Times New Roman" w:hAnsi="Times New Roman" w:cs="Times New Roman"/>
          <w:sz w:val="28"/>
          <w:szCs w:val="28"/>
        </w:rPr>
        <w:t>интернет-ресурсов</w:t>
      </w:r>
      <w:proofErr w:type="spellEnd"/>
      <w:r w:rsidRPr="00FB78C3">
        <w:rPr>
          <w:rFonts w:ascii="Times New Roman" w:hAnsi="Times New Roman" w:cs="Times New Roman"/>
          <w:sz w:val="28"/>
          <w:szCs w:val="28"/>
        </w:rPr>
        <w:t xml:space="preserve"> и др.);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подготовка тематических сообщений и презентаций по теме урока;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продуцирование сообщений с опорой на историческую карту;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разработка краткосрочных проектов;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инсценировка сюжетов, отражающих содержание жизни и деятельности людей в прошлом и др.</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sz w:val="28"/>
          <w:szCs w:val="28"/>
        </w:rPr>
        <w:t>Примерная тематическая и терминологическая лексика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слова и словосочетания</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Археолог, Афина, археология, боевая колесница, вождь, возница, восстание, гражданские войны, гробница, демократия, держава, диктатор, до нашей эры, дротик, духи, жертвы, жрецы, знать, идолы, иероглифы, император, империя, исторический источник, история, клинопись, колдовство, Колизей, колонии, копьё, линия времени, мотыжное земледелие, мумия, наёмное войско, налог, наша эра, орошение, орудия труда, папирус, первобытные люди, пехотинец, пещерная живопись, пирамиды, племя, пошлина, приручение животных, раб-должник, рабовладельческое</w:t>
      </w:r>
      <w:proofErr w:type="gramEnd"/>
      <w:r w:rsidRPr="00FB78C3">
        <w:rPr>
          <w:rFonts w:ascii="Times New Roman" w:hAnsi="Times New Roman" w:cs="Times New Roman"/>
          <w:sz w:val="28"/>
          <w:szCs w:val="28"/>
        </w:rPr>
        <w:t xml:space="preserve"> </w:t>
      </w:r>
      <w:proofErr w:type="gramStart"/>
      <w:r w:rsidRPr="00FB78C3">
        <w:rPr>
          <w:rFonts w:ascii="Times New Roman" w:hAnsi="Times New Roman" w:cs="Times New Roman"/>
          <w:sz w:val="28"/>
          <w:szCs w:val="28"/>
        </w:rPr>
        <w:t>государство, религиозные верования, ремесленник, реформы, родовая община, роспись, ростовщик, саркофаг, сенат, собирательство, столетие, триумф, тысячелетие, фараон, храмы, христиане, хронология, царь, человек разумный  и др.</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фразы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Изгнание человека из племени было для него самым страшным наказанием.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Во время раскопок древних городов Египта нашли много замечательных произведений искусства.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Всадники были вооружены луками и длинными копьями.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Мы узнали, в чём проявлялось неравенство между людьми в странах Древнего Востока.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Я расскажу об оружии и вооружении, которое применялось на Древнем Востоке во время войн.</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Афины стали крупнейшим центром торговли и ремесла.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Я покажу на карте те страны и области, которые были завоёваны.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 первобытных людей появились религиозные верования: в душу, колдовство, оборотней.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Рим возник в Италии, на берегу реки Тибр.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Италию в первом тысячелетии до нашей эры населяло много народностей.</w:t>
      </w:r>
    </w:p>
    <w:p w:rsidR="00151F16" w:rsidRDefault="00151F16" w:rsidP="00151F16">
      <w:pPr>
        <w:spacing w:after="0" w:line="240" w:lineRule="auto"/>
        <w:ind w:firstLine="709"/>
        <w:jc w:val="both"/>
        <w:rPr>
          <w:rFonts w:ascii="Times New Roman" w:hAnsi="Times New Roman" w:cs="Times New Roman"/>
          <w:i/>
          <w:sz w:val="28"/>
          <w:szCs w:val="28"/>
        </w:rPr>
      </w:pPr>
    </w:p>
    <w:p w:rsidR="00151F16" w:rsidRDefault="00151F16" w:rsidP="00151F16">
      <w:pPr>
        <w:spacing w:after="0" w:line="240" w:lineRule="auto"/>
        <w:ind w:firstLine="709"/>
        <w:jc w:val="both"/>
        <w:rPr>
          <w:rFonts w:ascii="Times New Roman" w:hAnsi="Times New Roman" w:cs="Times New Roman"/>
          <w:i/>
          <w:sz w:val="28"/>
          <w:szCs w:val="28"/>
        </w:rPr>
      </w:pP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выводы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Племя составляли несколько родовых общин, которые жили в одной местности. Совет старейшин управлял племенем. Совет разбирался в спорах соплеменников, определял наказания. Изгнание из племени было самым страшным наказанием, потому что прожить в одиночку человек не мог.</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Первобытные люди верили, что сверхъестественные силы управляют их жизнью. На эти силы можно влиять разными религиозными обрядами, жертвами, молитвами.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Рим – это большой город. Он возник в Италии, на берегу реки Тибр. В Италии, расположенной на </w:t>
      </w:r>
      <w:proofErr w:type="spellStart"/>
      <w:r w:rsidRPr="00FB78C3">
        <w:rPr>
          <w:rFonts w:ascii="Times New Roman" w:hAnsi="Times New Roman" w:cs="Times New Roman"/>
          <w:sz w:val="28"/>
          <w:szCs w:val="28"/>
        </w:rPr>
        <w:t>Апеннинском</w:t>
      </w:r>
      <w:proofErr w:type="spellEnd"/>
      <w:r w:rsidRPr="00FB78C3">
        <w:rPr>
          <w:rFonts w:ascii="Times New Roman" w:hAnsi="Times New Roman" w:cs="Times New Roman"/>
          <w:sz w:val="28"/>
          <w:szCs w:val="28"/>
        </w:rPr>
        <w:t xml:space="preserve"> полуострове, условия для жизни людей благоприятны. Климат тёплый, много земель, которые пригодны для садоводства, виноградарства, хлебопашества. В Италии выпадает много дождей. Вдоль полуострова тянутся невысокие горы.</w:t>
      </w:r>
    </w:p>
    <w:p w:rsidR="00151F16" w:rsidRPr="00FB78C3" w:rsidRDefault="00151F16" w:rsidP="00151F16">
      <w:pPr>
        <w:spacing w:after="0" w:line="240" w:lineRule="auto"/>
        <w:ind w:firstLine="709"/>
        <w:jc w:val="center"/>
        <w:rPr>
          <w:rFonts w:ascii="Times New Roman" w:hAnsi="Times New Roman" w:cs="Times New Roman"/>
          <w:b/>
          <w:sz w:val="28"/>
          <w:szCs w:val="28"/>
        </w:rPr>
      </w:pPr>
      <w:r w:rsidRPr="00FB78C3">
        <w:rPr>
          <w:rFonts w:ascii="Times New Roman" w:hAnsi="Times New Roman" w:cs="Times New Roman"/>
          <w:b/>
          <w:sz w:val="28"/>
          <w:szCs w:val="28"/>
        </w:rPr>
        <w:t>6 КЛАСС</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sz w:val="28"/>
          <w:szCs w:val="28"/>
        </w:rPr>
        <w:t>(2-й год обучения на уровне ООО)</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ВСЕОБЩАЯ ИСТОРИЯ. ИСТОРИЯ СРЕДНИХ ВЕКОВ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Введение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Средние века: понятие, хронологические рамки и периодизация Средневековья.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Народы Европы в раннее Средневековье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Падение Западной Римской империи и образование варварских королевств. Завоевание франками Галлии. </w:t>
      </w:r>
      <w:proofErr w:type="spellStart"/>
      <w:r w:rsidRPr="00FB78C3">
        <w:rPr>
          <w:rFonts w:ascii="Times New Roman" w:hAnsi="Times New Roman" w:cs="Times New Roman"/>
          <w:sz w:val="28"/>
          <w:szCs w:val="28"/>
        </w:rPr>
        <w:t>Хлодвиг</w:t>
      </w:r>
      <w:proofErr w:type="spellEnd"/>
      <w:r w:rsidRPr="00FB78C3">
        <w:rPr>
          <w:rFonts w:ascii="Times New Roman" w:hAnsi="Times New Roman" w:cs="Times New Roman"/>
          <w:sz w:val="28"/>
          <w:szCs w:val="28"/>
        </w:rPr>
        <w:t xml:space="preserve">. Усиление королевской власти. </w:t>
      </w:r>
      <w:r w:rsidRPr="00FB78C3">
        <w:rPr>
          <w:rFonts w:ascii="Times New Roman" w:hAnsi="Times New Roman" w:cs="Times New Roman"/>
          <w:iCs/>
          <w:sz w:val="28"/>
          <w:szCs w:val="28"/>
        </w:rPr>
        <w:t>***«</w:t>
      </w:r>
      <w:proofErr w:type="gramStart"/>
      <w:r w:rsidRPr="00FB78C3">
        <w:rPr>
          <w:rFonts w:ascii="Times New Roman" w:hAnsi="Times New Roman" w:cs="Times New Roman"/>
          <w:iCs/>
          <w:sz w:val="28"/>
          <w:szCs w:val="28"/>
        </w:rPr>
        <w:t>Салическая</w:t>
      </w:r>
      <w:proofErr w:type="gramEnd"/>
      <w:r w:rsidRPr="00FB78C3">
        <w:rPr>
          <w:rFonts w:ascii="Times New Roman" w:hAnsi="Times New Roman" w:cs="Times New Roman"/>
          <w:iCs/>
          <w:sz w:val="28"/>
          <w:szCs w:val="28"/>
        </w:rPr>
        <w:t xml:space="preserve"> правда».</w:t>
      </w:r>
      <w:r w:rsidRPr="00FB78C3">
        <w:rPr>
          <w:rFonts w:ascii="Times New Roman" w:hAnsi="Times New Roman" w:cs="Times New Roman"/>
          <w:sz w:val="28"/>
          <w:szCs w:val="28"/>
        </w:rPr>
        <w:t xml:space="preserve"> Принятие франками христианства.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Франкское государство в VIII—IX вв. Усиление власти майордомов. Карл </w:t>
      </w:r>
      <w:proofErr w:type="spellStart"/>
      <w:r w:rsidRPr="00FB78C3">
        <w:rPr>
          <w:rFonts w:ascii="Times New Roman" w:hAnsi="Times New Roman" w:cs="Times New Roman"/>
          <w:sz w:val="28"/>
          <w:szCs w:val="28"/>
        </w:rPr>
        <w:t>Мартелл</w:t>
      </w:r>
      <w:proofErr w:type="spellEnd"/>
      <w:r w:rsidRPr="00FB78C3">
        <w:rPr>
          <w:rFonts w:ascii="Times New Roman" w:hAnsi="Times New Roman" w:cs="Times New Roman"/>
          <w:sz w:val="28"/>
          <w:szCs w:val="28"/>
        </w:rPr>
        <w:t xml:space="preserve"> и его военная реформа. Завоевания Карла Великого. Управление империей. «Каролингское возрождение». </w:t>
      </w:r>
      <w:proofErr w:type="spellStart"/>
      <w:r w:rsidRPr="00FB78C3">
        <w:rPr>
          <w:rFonts w:ascii="Times New Roman" w:hAnsi="Times New Roman" w:cs="Times New Roman"/>
          <w:sz w:val="28"/>
          <w:szCs w:val="28"/>
        </w:rPr>
        <w:t>Верденский</w:t>
      </w:r>
      <w:proofErr w:type="spellEnd"/>
      <w:r w:rsidRPr="00FB78C3">
        <w:rPr>
          <w:rFonts w:ascii="Times New Roman" w:hAnsi="Times New Roman" w:cs="Times New Roman"/>
          <w:sz w:val="28"/>
          <w:szCs w:val="28"/>
        </w:rPr>
        <w:t xml:space="preserve"> раздел, его причины и значение.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рождение». </w:t>
      </w:r>
      <w:proofErr w:type="spellStart"/>
      <w:r w:rsidRPr="00FB78C3">
        <w:rPr>
          <w:rFonts w:ascii="Times New Roman" w:hAnsi="Times New Roman" w:cs="Times New Roman"/>
          <w:sz w:val="28"/>
          <w:szCs w:val="28"/>
        </w:rPr>
        <w:t>Верденский</w:t>
      </w:r>
      <w:proofErr w:type="spellEnd"/>
      <w:r w:rsidRPr="00FB78C3">
        <w:rPr>
          <w:rFonts w:ascii="Times New Roman" w:hAnsi="Times New Roman" w:cs="Times New Roman"/>
          <w:sz w:val="28"/>
          <w:szCs w:val="28"/>
        </w:rPr>
        <w:t xml:space="preserve">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Византийская империя в IV–XI вв.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Территория, население империи </w:t>
      </w:r>
      <w:proofErr w:type="spellStart"/>
      <w:r w:rsidRPr="00FB78C3">
        <w:rPr>
          <w:rFonts w:ascii="Times New Roman" w:hAnsi="Times New Roman" w:cs="Times New Roman"/>
          <w:sz w:val="28"/>
          <w:szCs w:val="28"/>
        </w:rPr>
        <w:t>ромеев</w:t>
      </w:r>
      <w:proofErr w:type="spellEnd"/>
      <w:r w:rsidRPr="00FB78C3">
        <w:rPr>
          <w:rFonts w:ascii="Times New Roman" w:hAnsi="Times New Roman" w:cs="Times New Roman"/>
          <w:sz w:val="28"/>
          <w:szCs w:val="28"/>
        </w:rPr>
        <w:t xml:space="preserve">.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iCs/>
          <w:sz w:val="28"/>
          <w:szCs w:val="28"/>
        </w:rPr>
        <w:t>***</w:t>
      </w:r>
      <w:r w:rsidRPr="00FB78C3">
        <w:rPr>
          <w:rFonts w:ascii="Times New Roman" w:hAnsi="Times New Roman" w:cs="Times New Roman"/>
          <w:b/>
          <w:sz w:val="28"/>
          <w:szCs w:val="28"/>
        </w:rPr>
        <w:t>Арабы в VI–ХI вв.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 </w:t>
      </w:r>
    </w:p>
    <w:p w:rsidR="00151F16" w:rsidRDefault="00151F16" w:rsidP="00151F16">
      <w:pPr>
        <w:spacing w:after="0" w:line="240" w:lineRule="auto"/>
        <w:ind w:firstLine="709"/>
        <w:jc w:val="both"/>
        <w:rPr>
          <w:rFonts w:ascii="Times New Roman" w:hAnsi="Times New Roman" w:cs="Times New Roman"/>
          <w:b/>
          <w:bCs/>
          <w:sz w:val="28"/>
          <w:szCs w:val="28"/>
        </w:rPr>
      </w:pP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Средневековое европейское общество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w:t>
      </w:r>
      <w:r w:rsidRPr="00FB78C3">
        <w:rPr>
          <w:rFonts w:ascii="Times New Roman" w:hAnsi="Times New Roman" w:cs="Times New Roman"/>
          <w:iCs/>
          <w:sz w:val="28"/>
          <w:szCs w:val="28"/>
        </w:rPr>
        <w:t>***Ереси: причины возникновения и распространения. ***Преследование еретиков.</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Государства Европы в XII–ХV вв.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w:t>
      </w:r>
      <w:proofErr w:type="gramStart"/>
      <w:r w:rsidRPr="00FB78C3">
        <w:rPr>
          <w:rFonts w:ascii="Times New Roman" w:hAnsi="Times New Roman" w:cs="Times New Roman"/>
          <w:sz w:val="28"/>
          <w:szCs w:val="28"/>
        </w:rPr>
        <w:t>Х</w:t>
      </w:r>
      <w:proofErr w:type="gramEnd"/>
      <w:r w:rsidRPr="00FB78C3">
        <w:rPr>
          <w:rFonts w:ascii="Times New Roman" w:hAnsi="Times New Roman" w:cs="Times New Roman"/>
          <w:sz w:val="28"/>
          <w:szCs w:val="28"/>
        </w:rPr>
        <w:t xml:space="preserve">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w:t>
      </w:r>
      <w:r w:rsidRPr="00FB78C3">
        <w:rPr>
          <w:rFonts w:ascii="Times New Roman" w:hAnsi="Times New Roman" w:cs="Times New Roman"/>
          <w:iCs/>
          <w:sz w:val="28"/>
          <w:szCs w:val="28"/>
        </w:rPr>
        <w:t xml:space="preserve">(***Жакерия, восстание </w:t>
      </w:r>
      <w:proofErr w:type="spellStart"/>
      <w:r w:rsidRPr="00FB78C3">
        <w:rPr>
          <w:rFonts w:ascii="Times New Roman" w:hAnsi="Times New Roman" w:cs="Times New Roman"/>
          <w:iCs/>
          <w:sz w:val="28"/>
          <w:szCs w:val="28"/>
        </w:rPr>
        <w:t>Уота</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Тайлера</w:t>
      </w:r>
      <w:proofErr w:type="spellEnd"/>
      <w:r w:rsidRPr="00FB78C3">
        <w:rPr>
          <w:rFonts w:ascii="Times New Roman" w:hAnsi="Times New Roman" w:cs="Times New Roman"/>
          <w:iCs/>
          <w:sz w:val="28"/>
          <w:szCs w:val="28"/>
        </w:rPr>
        <w:t>).</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Гуситское движение в Чехии.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Византийская империя и славянские государства в XII–XV вв. Экспансия турок-османов. Османские завоевания на Балканах. Падение Константинополя.</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Культура средневековой Европы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FB78C3">
        <w:rPr>
          <w:rFonts w:ascii="Times New Roman" w:hAnsi="Times New Roman" w:cs="Times New Roman"/>
          <w:sz w:val="28"/>
          <w:szCs w:val="28"/>
        </w:rPr>
        <w:t>Гутенберг</w:t>
      </w:r>
      <w:proofErr w:type="spell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Страны Востока в Средние века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Османская империя:</w:t>
      </w:r>
      <w:r w:rsidRPr="00FB78C3">
        <w:rPr>
          <w:rFonts w:ascii="Times New Roman" w:hAnsi="Times New Roman" w:cs="Times New Roman"/>
          <w:sz w:val="28"/>
          <w:szCs w:val="28"/>
        </w:rPr>
        <w:t xml:space="preserve"> завоевания турок-османов (Балканы, падение Византии), управление империей. </w:t>
      </w:r>
      <w:r w:rsidRPr="00FB78C3">
        <w:rPr>
          <w:rFonts w:ascii="Times New Roman" w:hAnsi="Times New Roman" w:cs="Times New Roman"/>
          <w:iCs/>
          <w:sz w:val="28"/>
          <w:szCs w:val="28"/>
        </w:rPr>
        <w:t>***Положение покоренных народов</w:t>
      </w:r>
      <w:r w:rsidRPr="00FB78C3">
        <w:rPr>
          <w:rFonts w:ascii="Times New Roman" w:hAnsi="Times New Roman" w:cs="Times New Roman"/>
          <w:sz w:val="28"/>
          <w:szCs w:val="28"/>
        </w:rPr>
        <w:t xml:space="preserve">. </w:t>
      </w:r>
      <w:r w:rsidRPr="00FB78C3">
        <w:rPr>
          <w:rFonts w:ascii="Times New Roman" w:hAnsi="Times New Roman" w:cs="Times New Roman"/>
          <w:b/>
          <w:i/>
          <w:sz w:val="28"/>
          <w:szCs w:val="28"/>
        </w:rPr>
        <w:lastRenderedPageBreak/>
        <w:t xml:space="preserve">Монгольская держава: </w:t>
      </w:r>
      <w:r w:rsidRPr="00FB78C3">
        <w:rPr>
          <w:rFonts w:ascii="Times New Roman" w:hAnsi="Times New Roman" w:cs="Times New Roman"/>
          <w:sz w:val="28"/>
          <w:szCs w:val="28"/>
        </w:rPr>
        <w:t xml:space="preserve">общественный строй монгольских племен, завоевания Чингисхана и его потомков, управление подчиненными территориями. </w:t>
      </w:r>
      <w:r w:rsidRPr="00FB78C3">
        <w:rPr>
          <w:rFonts w:ascii="Times New Roman" w:hAnsi="Times New Roman" w:cs="Times New Roman"/>
          <w:b/>
          <w:i/>
          <w:sz w:val="28"/>
          <w:szCs w:val="28"/>
        </w:rPr>
        <w:t>Китай:</w:t>
      </w:r>
      <w:r w:rsidRPr="00FB78C3">
        <w:rPr>
          <w:rFonts w:ascii="Times New Roman" w:hAnsi="Times New Roman" w:cs="Times New Roman"/>
          <w:sz w:val="28"/>
          <w:szCs w:val="28"/>
        </w:rPr>
        <w:t xml:space="preserve"> империи, правители и подданные, борьба против завоевателей. </w:t>
      </w:r>
      <w:r w:rsidRPr="00FB78C3">
        <w:rPr>
          <w:rFonts w:ascii="Times New Roman" w:hAnsi="Times New Roman" w:cs="Times New Roman"/>
          <w:b/>
          <w:i/>
          <w:sz w:val="28"/>
          <w:szCs w:val="28"/>
        </w:rPr>
        <w:t>Япония</w:t>
      </w:r>
      <w:r w:rsidRPr="00FB78C3">
        <w:rPr>
          <w:rFonts w:ascii="Times New Roman" w:hAnsi="Times New Roman" w:cs="Times New Roman"/>
          <w:sz w:val="28"/>
          <w:szCs w:val="28"/>
        </w:rPr>
        <w:t xml:space="preserve"> в Средние века: образование государства, власть императоров и управление </w:t>
      </w:r>
      <w:proofErr w:type="spellStart"/>
      <w:r w:rsidRPr="00FB78C3">
        <w:rPr>
          <w:rFonts w:ascii="Times New Roman" w:hAnsi="Times New Roman" w:cs="Times New Roman"/>
          <w:sz w:val="28"/>
          <w:szCs w:val="28"/>
        </w:rPr>
        <w:t>сегунов</w:t>
      </w:r>
      <w:proofErr w:type="spellEnd"/>
      <w:r w:rsidRPr="00FB78C3">
        <w:rPr>
          <w:rFonts w:ascii="Times New Roman" w:hAnsi="Times New Roman" w:cs="Times New Roman"/>
          <w:sz w:val="28"/>
          <w:szCs w:val="28"/>
        </w:rPr>
        <w:t xml:space="preserve">. </w:t>
      </w:r>
      <w:r w:rsidRPr="00FB78C3">
        <w:rPr>
          <w:rFonts w:ascii="Times New Roman" w:hAnsi="Times New Roman" w:cs="Times New Roman"/>
          <w:b/>
          <w:i/>
          <w:sz w:val="28"/>
          <w:szCs w:val="28"/>
        </w:rPr>
        <w:t>Индия:</w:t>
      </w:r>
      <w:r w:rsidRPr="00FB78C3">
        <w:rPr>
          <w:rFonts w:ascii="Times New Roman" w:hAnsi="Times New Roman" w:cs="Times New Roman"/>
          <w:sz w:val="28"/>
          <w:szCs w:val="28"/>
        </w:rPr>
        <w:t xml:space="preserve"> раздробленность индийских княжеств, вторжение мусульман. </w:t>
      </w:r>
      <w:r w:rsidRPr="00FB78C3">
        <w:rPr>
          <w:rFonts w:ascii="Times New Roman" w:hAnsi="Times New Roman" w:cs="Times New Roman"/>
          <w:iCs/>
          <w:sz w:val="28"/>
          <w:szCs w:val="28"/>
        </w:rPr>
        <w:t>***Делийский султанат.</w:t>
      </w:r>
      <w:r w:rsidRPr="00FB78C3">
        <w:rPr>
          <w:rFonts w:ascii="Times New Roman" w:hAnsi="Times New Roman" w:cs="Times New Roman"/>
          <w:sz w:val="28"/>
          <w:szCs w:val="28"/>
        </w:rPr>
        <w:t xml:space="preserve">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Культура народов Востока. Литература. Архитектура. Традиционные искусства и ремесла.</w:t>
      </w:r>
    </w:p>
    <w:p w:rsidR="00151F16" w:rsidRDefault="00151F16" w:rsidP="00151F16">
      <w:pPr>
        <w:spacing w:after="0" w:line="240" w:lineRule="auto"/>
        <w:ind w:firstLine="709"/>
        <w:jc w:val="both"/>
        <w:rPr>
          <w:rFonts w:ascii="Times New Roman" w:hAnsi="Times New Roman" w:cs="Times New Roman"/>
          <w:b/>
          <w:bCs/>
          <w:sz w:val="28"/>
          <w:szCs w:val="28"/>
        </w:rPr>
      </w:pP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Государства доколумбовой Америки в Средние века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Цивилизации майя, ацтеков и инков: общественный строй, религиозные верования, культура. Появление европейских завоевателей.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Обобщение. Историческое и культурное наследие Средних веков.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ИСТОРИЯ РОССИИ. ОТ РУСИ К РОССИЙСКОМУ ГОСУДАРСТВУ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Введение. </w:t>
      </w:r>
      <w:r w:rsidRPr="00FB78C3">
        <w:rPr>
          <w:rFonts w:ascii="Times New Roman" w:hAnsi="Times New Roman" w:cs="Times New Roman"/>
          <w:sz w:val="28"/>
          <w:szCs w:val="28"/>
        </w:rPr>
        <w:t xml:space="preserve">Роль и место России в мировой истории. Проблемы периодизации российской истории. Источники по истории России.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Народы и государства на территории нашей страны в древности. Восточная Европа в середине I тыс. н. э.</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Заселение территории нашей страны человеком. Палеолитическое искусство. Петроглифы </w:t>
      </w:r>
      <w:proofErr w:type="spellStart"/>
      <w:r w:rsidRPr="00FB78C3">
        <w:rPr>
          <w:rFonts w:ascii="Times New Roman" w:hAnsi="Times New Roman" w:cs="Times New Roman"/>
          <w:sz w:val="28"/>
          <w:szCs w:val="28"/>
        </w:rPr>
        <w:t>Беломорья</w:t>
      </w:r>
      <w:proofErr w:type="spellEnd"/>
      <w:r w:rsidRPr="00FB78C3">
        <w:rPr>
          <w:rFonts w:ascii="Times New Roman" w:hAnsi="Times New Roman" w:cs="Times New Roman"/>
          <w:sz w:val="28"/>
          <w:szCs w:val="28"/>
        </w:rPr>
        <w:t xml:space="preserve"> и Онежского озера. </w:t>
      </w:r>
      <w:r w:rsidRPr="00FB78C3">
        <w:rPr>
          <w:rFonts w:ascii="Times New Roman" w:hAnsi="Times New Roman" w:cs="Times New Roman"/>
          <w:iCs/>
          <w:sz w:val="28"/>
          <w:szCs w:val="28"/>
        </w:rPr>
        <w:t xml:space="preserve">Особенности перехода от присваивающего хозяйства к </w:t>
      </w:r>
      <w:proofErr w:type="gramStart"/>
      <w:r w:rsidRPr="00FB78C3">
        <w:rPr>
          <w:rFonts w:ascii="Times New Roman" w:hAnsi="Times New Roman" w:cs="Times New Roman"/>
          <w:iCs/>
          <w:sz w:val="28"/>
          <w:szCs w:val="28"/>
        </w:rPr>
        <w:t>производящему</w:t>
      </w:r>
      <w:proofErr w:type="gramEnd"/>
      <w:r w:rsidRPr="00FB78C3">
        <w:rPr>
          <w:rFonts w:ascii="Times New Roman" w:hAnsi="Times New Roman" w:cs="Times New Roman"/>
          <w:iCs/>
          <w:sz w:val="28"/>
          <w:szCs w:val="28"/>
        </w:rPr>
        <w:t xml:space="preserve">.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w:t>
      </w:r>
      <w:proofErr w:type="gramStart"/>
      <w:r w:rsidRPr="00FB78C3">
        <w:rPr>
          <w:rFonts w:ascii="Times New Roman" w:hAnsi="Times New Roman" w:cs="Times New Roman"/>
          <w:iCs/>
          <w:sz w:val="28"/>
          <w:szCs w:val="28"/>
        </w:rPr>
        <w:t>веке</w:t>
      </w:r>
      <w:proofErr w:type="gramEnd"/>
      <w:r w:rsidRPr="00FB78C3">
        <w:rPr>
          <w:rFonts w:ascii="Times New Roman" w:hAnsi="Times New Roman" w:cs="Times New Roman"/>
          <w:iCs/>
          <w:sz w:val="28"/>
          <w:szCs w:val="28"/>
        </w:rPr>
        <w:t>. Степь и её роль в распространении культурных взаимовлияний. Появление первого в мире колесного транспорта.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Народы, проживавшие на этой территории до середины I тысячелетия до н. э. Скифы и скифская культура. </w:t>
      </w:r>
      <w:r w:rsidRPr="00FB78C3">
        <w:rPr>
          <w:rFonts w:ascii="Times New Roman" w:hAnsi="Times New Roman" w:cs="Times New Roman"/>
          <w:iCs/>
          <w:sz w:val="28"/>
          <w:szCs w:val="28"/>
        </w:rPr>
        <w:t>***</w:t>
      </w:r>
      <w:bookmarkStart w:id="10" w:name="_Hlk94658603"/>
      <w:r w:rsidRPr="00FB78C3">
        <w:rPr>
          <w:rFonts w:ascii="Times New Roman" w:hAnsi="Times New Roman" w:cs="Times New Roman"/>
          <w:iCs/>
          <w:sz w:val="28"/>
          <w:szCs w:val="28"/>
        </w:rPr>
        <w:t>Античные города-государства Северного Причерноморья. ***</w:t>
      </w:r>
      <w:proofErr w:type="spellStart"/>
      <w:r w:rsidRPr="00FB78C3">
        <w:rPr>
          <w:rFonts w:ascii="Times New Roman" w:hAnsi="Times New Roman" w:cs="Times New Roman"/>
          <w:iCs/>
          <w:sz w:val="28"/>
          <w:szCs w:val="28"/>
        </w:rPr>
        <w:t>Боспорское</w:t>
      </w:r>
      <w:proofErr w:type="spellEnd"/>
      <w:r w:rsidRPr="00FB78C3">
        <w:rPr>
          <w:rFonts w:ascii="Times New Roman" w:hAnsi="Times New Roman" w:cs="Times New Roman"/>
          <w:iCs/>
          <w:sz w:val="28"/>
          <w:szCs w:val="28"/>
        </w:rPr>
        <w:t xml:space="preserve"> царство. </w:t>
      </w:r>
      <w:bookmarkEnd w:id="10"/>
      <w:r w:rsidRPr="00FB78C3">
        <w:rPr>
          <w:rFonts w:ascii="Times New Roman" w:hAnsi="Times New Roman" w:cs="Times New Roman"/>
          <w:iCs/>
          <w:sz w:val="28"/>
          <w:szCs w:val="28"/>
        </w:rPr>
        <w:t>Пантикапей. Античный Херсонес. ***Скифское царство в Крыму; Дербент.</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Великое переселение народов. </w:t>
      </w:r>
      <w:bookmarkStart w:id="11" w:name="_Hlk94658635"/>
      <w:r w:rsidRPr="00FB78C3">
        <w:rPr>
          <w:rFonts w:ascii="Times New Roman" w:hAnsi="Times New Roman" w:cs="Times New Roman"/>
          <w:iCs/>
          <w:sz w:val="28"/>
          <w:szCs w:val="28"/>
        </w:rPr>
        <w:t>***Миграция готов. ***Нашествие гуннов.</w:t>
      </w:r>
      <w:r w:rsidRPr="00FB78C3">
        <w:rPr>
          <w:rFonts w:ascii="Times New Roman" w:hAnsi="Times New Roman" w:cs="Times New Roman"/>
          <w:sz w:val="28"/>
          <w:szCs w:val="28"/>
        </w:rPr>
        <w:t xml:space="preserve"> </w:t>
      </w:r>
      <w:bookmarkEnd w:id="11"/>
      <w:r w:rsidRPr="00FB78C3">
        <w:rPr>
          <w:rFonts w:ascii="Times New Roman" w:hAnsi="Times New Roman" w:cs="Times New Roman"/>
          <w:sz w:val="28"/>
          <w:szCs w:val="28"/>
        </w:rPr>
        <w:t xml:space="preserve">Вопрос о славянской прародине и происхождении славян. Расселение славян, их разделение на три ветви – восточных, западных и южных. </w:t>
      </w:r>
      <w:r w:rsidRPr="00FB78C3">
        <w:rPr>
          <w:rFonts w:ascii="Times New Roman" w:hAnsi="Times New Roman" w:cs="Times New Roman"/>
          <w:iCs/>
          <w:sz w:val="28"/>
          <w:szCs w:val="28"/>
        </w:rPr>
        <w:t xml:space="preserve">Славянские общности Восточной Европы. </w:t>
      </w:r>
      <w:r w:rsidRPr="00FB78C3">
        <w:rPr>
          <w:rFonts w:ascii="Times New Roman" w:hAnsi="Times New Roman" w:cs="Times New Roman"/>
          <w:sz w:val="28"/>
          <w:szCs w:val="28"/>
        </w:rPr>
        <w:t xml:space="preserve">Их соседи – </w:t>
      </w:r>
      <w:proofErr w:type="spellStart"/>
      <w:r w:rsidRPr="00FB78C3">
        <w:rPr>
          <w:rFonts w:ascii="Times New Roman" w:hAnsi="Times New Roman" w:cs="Times New Roman"/>
          <w:sz w:val="28"/>
          <w:szCs w:val="28"/>
        </w:rPr>
        <w:t>балты</w:t>
      </w:r>
      <w:proofErr w:type="spellEnd"/>
      <w:r w:rsidRPr="00FB78C3">
        <w:rPr>
          <w:rFonts w:ascii="Times New Roman" w:hAnsi="Times New Roman" w:cs="Times New Roman"/>
          <w:sz w:val="28"/>
          <w:szCs w:val="28"/>
        </w:rPr>
        <w:t xml:space="preserve"> и финно-</w:t>
      </w:r>
      <w:proofErr w:type="spellStart"/>
      <w:r w:rsidRPr="00FB78C3">
        <w:rPr>
          <w:rFonts w:ascii="Times New Roman" w:hAnsi="Times New Roman" w:cs="Times New Roman"/>
          <w:sz w:val="28"/>
          <w:szCs w:val="28"/>
        </w:rPr>
        <w:t>угры</w:t>
      </w:r>
      <w:proofErr w:type="spellEnd"/>
      <w:r w:rsidRPr="00FB78C3">
        <w:rPr>
          <w:rFonts w:ascii="Times New Roman" w:hAnsi="Times New Roman" w:cs="Times New Roman"/>
          <w:sz w:val="28"/>
          <w:szCs w:val="28"/>
        </w:rPr>
        <w:t xml:space="preserve">. Хозяйство восточных славян, их общественный строй и политическая организация. Возникновение княжеской власти. Традиционные верования. </w:t>
      </w:r>
    </w:p>
    <w:p w:rsidR="00151F16" w:rsidRPr="00FB78C3" w:rsidRDefault="00151F16" w:rsidP="00151F16">
      <w:pPr>
        <w:spacing w:after="0" w:line="240" w:lineRule="auto"/>
        <w:ind w:firstLine="709"/>
        <w:jc w:val="both"/>
        <w:rPr>
          <w:rFonts w:ascii="Times New Roman" w:hAnsi="Times New Roman" w:cs="Times New Roman"/>
          <w:iCs/>
          <w:sz w:val="28"/>
          <w:szCs w:val="28"/>
        </w:rPr>
      </w:pPr>
      <w:r w:rsidRPr="00FB78C3">
        <w:rPr>
          <w:rFonts w:ascii="Times New Roman" w:hAnsi="Times New Roman" w:cs="Times New Roman"/>
          <w:sz w:val="28"/>
          <w:szCs w:val="28"/>
        </w:rPr>
        <w:t>Страны и народы Восточной Европы, Сибири и Дальнего Востока</w:t>
      </w:r>
      <w:r w:rsidRPr="00FB78C3">
        <w:rPr>
          <w:rFonts w:ascii="Times New Roman" w:hAnsi="Times New Roman" w:cs="Times New Roman"/>
          <w:i/>
          <w:iCs/>
          <w:sz w:val="28"/>
          <w:szCs w:val="28"/>
        </w:rPr>
        <w:t xml:space="preserve">. </w:t>
      </w:r>
      <w:bookmarkStart w:id="12" w:name="_Hlk94658671"/>
      <w:r w:rsidRPr="00FB78C3">
        <w:rPr>
          <w:rFonts w:ascii="Times New Roman" w:hAnsi="Times New Roman" w:cs="Times New Roman"/>
          <w:iCs/>
          <w:sz w:val="28"/>
          <w:szCs w:val="28"/>
        </w:rPr>
        <w:t xml:space="preserve">***Тюркский каганат. ***Хазарский каганат. ***Волжская </w:t>
      </w:r>
      <w:proofErr w:type="spellStart"/>
      <w:r w:rsidRPr="00FB78C3">
        <w:rPr>
          <w:rFonts w:ascii="Times New Roman" w:hAnsi="Times New Roman" w:cs="Times New Roman"/>
          <w:iCs/>
          <w:sz w:val="28"/>
          <w:szCs w:val="28"/>
        </w:rPr>
        <w:t>Булгария</w:t>
      </w:r>
      <w:proofErr w:type="spellEnd"/>
      <w:r w:rsidRPr="00FB78C3">
        <w:rPr>
          <w:rFonts w:ascii="Times New Roman" w:hAnsi="Times New Roman" w:cs="Times New Roman"/>
          <w:iCs/>
          <w:sz w:val="28"/>
          <w:szCs w:val="28"/>
        </w:rPr>
        <w:t>.</w:t>
      </w:r>
      <w:bookmarkEnd w:id="12"/>
    </w:p>
    <w:p w:rsidR="00151F16" w:rsidRPr="00FB78C3" w:rsidRDefault="00151F16" w:rsidP="00151F16">
      <w:pPr>
        <w:spacing w:after="0" w:line="240" w:lineRule="auto"/>
        <w:ind w:firstLine="709"/>
        <w:jc w:val="both"/>
        <w:rPr>
          <w:rFonts w:ascii="Times New Roman" w:hAnsi="Times New Roman" w:cs="Times New Roman"/>
          <w:b/>
          <w:sz w:val="28"/>
          <w:szCs w:val="28"/>
        </w:rPr>
      </w:pPr>
      <w:bookmarkStart w:id="13" w:name="_Hlk94658732"/>
      <w:r w:rsidRPr="00FB78C3">
        <w:rPr>
          <w:rFonts w:ascii="Times New Roman" w:hAnsi="Times New Roman" w:cs="Times New Roman"/>
          <w:b/>
          <w:sz w:val="28"/>
          <w:szCs w:val="28"/>
        </w:rPr>
        <w:t>Русь в IX – начале XII в.</w:t>
      </w:r>
      <w:bookmarkEnd w:id="13"/>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Образование государства Русь. </w:t>
      </w:r>
      <w:r w:rsidRPr="00FB78C3">
        <w:rPr>
          <w:rFonts w:ascii="Times New Roman" w:hAnsi="Times New Roman" w:cs="Times New Roman"/>
          <w:iCs/>
          <w:sz w:val="28"/>
          <w:szCs w:val="28"/>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Cs/>
          <w:sz w:val="28"/>
          <w:szCs w:val="28"/>
        </w:rPr>
        <w:lastRenderedPageBreak/>
        <w:t xml:space="preserve">Первые известия о Руси. Проблема образования государства Русь. Скандинавы на Руси. </w:t>
      </w:r>
      <w:r w:rsidRPr="00FB78C3">
        <w:rPr>
          <w:rFonts w:ascii="Times New Roman" w:hAnsi="Times New Roman" w:cs="Times New Roman"/>
          <w:sz w:val="28"/>
          <w:szCs w:val="28"/>
        </w:rPr>
        <w:t>Начало династии Рюриковичей.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FB78C3">
        <w:rPr>
          <w:rFonts w:ascii="Times New Roman" w:hAnsi="Times New Roman" w:cs="Times New Roman"/>
          <w:sz w:val="28"/>
          <w:szCs w:val="28"/>
        </w:rPr>
        <w:t>из</w:t>
      </w:r>
      <w:proofErr w:type="gramEnd"/>
      <w:r w:rsidRPr="00FB78C3">
        <w:rPr>
          <w:rFonts w:ascii="Times New Roman" w:hAnsi="Times New Roman" w:cs="Times New Roman"/>
          <w:sz w:val="28"/>
          <w:szCs w:val="28"/>
        </w:rPr>
        <w:t xml:space="preserve"> варяг в греки. Волжский торговый путь. Языческий пантеон.</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Принятие христианства и его значение. Византийское наследие на Руси.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Русь в конце X – начале XII в. </w:t>
      </w:r>
      <w:r w:rsidRPr="00FB78C3">
        <w:rPr>
          <w:rFonts w:ascii="Times New Roman" w:hAnsi="Times New Roman" w:cs="Times New Roman"/>
          <w:sz w:val="28"/>
          <w:szCs w:val="28"/>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FB78C3">
        <w:rPr>
          <w:rFonts w:ascii="Times New Roman" w:hAnsi="Times New Roman" w:cs="Times New Roman"/>
          <w:sz w:val="28"/>
          <w:szCs w:val="28"/>
        </w:rPr>
        <w:t>Русская</w:t>
      </w:r>
      <w:proofErr w:type="gramEnd"/>
      <w:r w:rsidRPr="00FB78C3">
        <w:rPr>
          <w:rFonts w:ascii="Times New Roman" w:hAnsi="Times New Roman" w:cs="Times New Roman"/>
          <w:sz w:val="28"/>
          <w:szCs w:val="28"/>
        </w:rPr>
        <w:t xml:space="preserve"> Правда; </w:t>
      </w:r>
      <w:r w:rsidRPr="00FB78C3">
        <w:rPr>
          <w:rFonts w:ascii="Times New Roman" w:hAnsi="Times New Roman" w:cs="Times New Roman"/>
          <w:iCs/>
          <w:sz w:val="28"/>
          <w:szCs w:val="28"/>
        </w:rPr>
        <w:t>***</w:t>
      </w:r>
      <w:bookmarkStart w:id="14" w:name="_Hlk94658751"/>
      <w:r w:rsidRPr="00FB78C3">
        <w:rPr>
          <w:rFonts w:ascii="Times New Roman" w:hAnsi="Times New Roman" w:cs="Times New Roman"/>
          <w:iCs/>
          <w:sz w:val="28"/>
          <w:szCs w:val="28"/>
        </w:rPr>
        <w:t>церковные уставы.</w:t>
      </w:r>
      <w:bookmarkEnd w:id="14"/>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Русь в социально-политическом контексте Евразии. </w:t>
      </w:r>
      <w:bookmarkStart w:id="15" w:name="_Hlk94658788"/>
      <w:r w:rsidRPr="00FB78C3">
        <w:rPr>
          <w:rFonts w:ascii="Times New Roman" w:hAnsi="Times New Roman" w:cs="Times New Roman"/>
          <w:sz w:val="28"/>
          <w:szCs w:val="28"/>
        </w:rPr>
        <w:t xml:space="preserve">Внешняя политика и международные связи: отношения с Византией, печенегами, половцами </w:t>
      </w:r>
      <w:r w:rsidRPr="00FB78C3">
        <w:rPr>
          <w:rFonts w:ascii="Times New Roman" w:hAnsi="Times New Roman" w:cs="Times New Roman"/>
          <w:iCs/>
          <w:sz w:val="28"/>
          <w:szCs w:val="28"/>
        </w:rPr>
        <w:t>(***</w:t>
      </w:r>
      <w:proofErr w:type="spellStart"/>
      <w:r w:rsidRPr="00FB78C3">
        <w:rPr>
          <w:rFonts w:ascii="Times New Roman" w:hAnsi="Times New Roman" w:cs="Times New Roman"/>
          <w:iCs/>
          <w:sz w:val="28"/>
          <w:szCs w:val="28"/>
        </w:rPr>
        <w:t>Дешт</w:t>
      </w:r>
      <w:proofErr w:type="spellEnd"/>
      <w:r w:rsidRPr="00FB78C3">
        <w:rPr>
          <w:rFonts w:ascii="Times New Roman" w:hAnsi="Times New Roman" w:cs="Times New Roman"/>
          <w:iCs/>
          <w:sz w:val="28"/>
          <w:szCs w:val="28"/>
        </w:rPr>
        <w:t>-и-Кипчак</w:t>
      </w:r>
      <w:r w:rsidRPr="00FB78C3">
        <w:rPr>
          <w:rFonts w:ascii="Times New Roman" w:hAnsi="Times New Roman" w:cs="Times New Roman"/>
          <w:sz w:val="28"/>
          <w:szCs w:val="28"/>
        </w:rPr>
        <w:t xml:space="preserve">). </w:t>
      </w:r>
      <w:r w:rsidRPr="00FB78C3">
        <w:rPr>
          <w:rFonts w:ascii="Times New Roman" w:hAnsi="Times New Roman" w:cs="Times New Roman"/>
          <w:iCs/>
          <w:sz w:val="28"/>
          <w:szCs w:val="28"/>
        </w:rPr>
        <w:t>***</w:t>
      </w:r>
      <w:r w:rsidRPr="00FB78C3">
        <w:rPr>
          <w:rFonts w:ascii="Times New Roman" w:hAnsi="Times New Roman" w:cs="Times New Roman"/>
          <w:sz w:val="28"/>
          <w:szCs w:val="28"/>
        </w:rPr>
        <w:t>Отношения со</w:t>
      </w:r>
      <w:r w:rsidRPr="00FB78C3">
        <w:rPr>
          <w:rFonts w:ascii="Times New Roman" w:hAnsi="Times New Roman" w:cs="Times New Roman"/>
          <w:iCs/>
          <w:sz w:val="28"/>
          <w:szCs w:val="28"/>
        </w:rPr>
        <w:t xml:space="preserve"> странами Центральной, Западной и Северной Европы. </w:t>
      </w:r>
      <w:bookmarkEnd w:id="15"/>
      <w:r w:rsidRPr="00FB78C3">
        <w:rPr>
          <w:rFonts w:ascii="Times New Roman" w:hAnsi="Times New Roman" w:cs="Times New Roman"/>
          <w:iCs/>
          <w:sz w:val="28"/>
          <w:szCs w:val="28"/>
        </w:rPr>
        <w:t>Херсонес в культурных контактах Руси и Византии.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Культурное пространство. </w:t>
      </w:r>
      <w:r w:rsidRPr="00FB78C3">
        <w:rPr>
          <w:rFonts w:ascii="Times New Roman" w:hAnsi="Times New Roman" w:cs="Times New Roman"/>
          <w:sz w:val="28"/>
          <w:szCs w:val="28"/>
        </w:rP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bookmarkStart w:id="16" w:name="_Hlk94658814"/>
      <w:r w:rsidRPr="00FB78C3">
        <w:rPr>
          <w:rFonts w:ascii="Times New Roman" w:hAnsi="Times New Roman" w:cs="Times New Roman"/>
          <w:iCs/>
          <w:sz w:val="28"/>
          <w:szCs w:val="28"/>
        </w:rPr>
        <w:t xml:space="preserve">***«Новгородская псалтирь». ***«Остромирово Евангелие». </w:t>
      </w:r>
      <w:bookmarkEnd w:id="16"/>
      <w:r w:rsidRPr="00FB78C3">
        <w:rPr>
          <w:rFonts w:ascii="Times New Roman" w:hAnsi="Times New Roman" w:cs="Times New Roman"/>
          <w:sz w:val="28"/>
          <w:szCs w:val="28"/>
        </w:rPr>
        <w:t>Появление древнерусской литературы.</w:t>
      </w:r>
      <w:r w:rsidRPr="00FB78C3">
        <w:rPr>
          <w:rFonts w:ascii="Times New Roman" w:hAnsi="Times New Roman" w:cs="Times New Roman"/>
          <w:iCs/>
          <w:sz w:val="28"/>
          <w:szCs w:val="28"/>
        </w:rPr>
        <w:t xml:space="preserve"> </w:t>
      </w:r>
      <w:bookmarkStart w:id="17" w:name="_Hlk94658832"/>
      <w:r w:rsidRPr="00FB78C3">
        <w:rPr>
          <w:rFonts w:ascii="Times New Roman" w:hAnsi="Times New Roman" w:cs="Times New Roman"/>
          <w:iCs/>
          <w:sz w:val="28"/>
          <w:szCs w:val="28"/>
        </w:rPr>
        <w:t>***«Слово о Законе и Благодати».</w:t>
      </w:r>
      <w:r w:rsidRPr="00FB78C3">
        <w:rPr>
          <w:rFonts w:ascii="Times New Roman" w:hAnsi="Times New Roman" w:cs="Times New Roman"/>
          <w:i/>
          <w:iCs/>
          <w:sz w:val="28"/>
          <w:szCs w:val="28"/>
        </w:rPr>
        <w:t xml:space="preserve"> </w:t>
      </w:r>
      <w:bookmarkEnd w:id="17"/>
      <w:r w:rsidRPr="00FB78C3">
        <w:rPr>
          <w:rFonts w:ascii="Times New Roman" w:hAnsi="Times New Roman" w:cs="Times New Roman"/>
          <w:sz w:val="28"/>
          <w:szCs w:val="28"/>
        </w:rP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18" w:name="_Hlk94658855"/>
      <w:r w:rsidRPr="00FB78C3">
        <w:rPr>
          <w:rFonts w:ascii="Times New Roman" w:hAnsi="Times New Roman" w:cs="Times New Roman"/>
          <w:b/>
          <w:bCs/>
          <w:sz w:val="28"/>
          <w:szCs w:val="28"/>
        </w:rPr>
        <w:t>Русь в середине XII – начале XIII в.</w:t>
      </w:r>
      <w:bookmarkEnd w:id="18"/>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bookmarkStart w:id="19" w:name="_Hlk94658872"/>
      <w:r w:rsidRPr="00FB78C3">
        <w:rPr>
          <w:rFonts w:ascii="Times New Roman" w:hAnsi="Times New Roman" w:cs="Times New Roman"/>
          <w:iCs/>
          <w:sz w:val="28"/>
          <w:szCs w:val="28"/>
        </w:rPr>
        <w:t>***Эволюция общественного строя и права. ***Внешняя политика русских земель</w:t>
      </w:r>
      <w:bookmarkEnd w:id="19"/>
      <w:r w:rsidRPr="00FB78C3">
        <w:rPr>
          <w:rFonts w:ascii="Times New Roman" w:hAnsi="Times New Roman" w:cs="Times New Roman"/>
          <w:i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w:t>
      </w:r>
      <w:r w:rsidRPr="00FB78C3">
        <w:rPr>
          <w:rFonts w:ascii="Times New Roman" w:hAnsi="Times New Roman" w:cs="Times New Roman"/>
          <w:sz w:val="28"/>
          <w:szCs w:val="28"/>
        </w:rPr>
        <w:lastRenderedPageBreak/>
        <w:t>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20" w:name="_Hlk94658919"/>
      <w:r w:rsidRPr="00FB78C3">
        <w:rPr>
          <w:rFonts w:ascii="Times New Roman" w:hAnsi="Times New Roman" w:cs="Times New Roman"/>
          <w:b/>
          <w:bCs/>
          <w:sz w:val="28"/>
          <w:szCs w:val="28"/>
        </w:rPr>
        <w:t>Русские земли и их соседи в середине XIII – XIV вв</w:t>
      </w:r>
      <w:r w:rsidRPr="00FB78C3">
        <w:rPr>
          <w:rFonts w:ascii="Times New Roman" w:hAnsi="Times New Roman" w:cs="Times New Roman"/>
          <w:sz w:val="28"/>
          <w:szCs w:val="28"/>
        </w:rPr>
        <w:t>.</w:t>
      </w:r>
      <w:bookmarkEnd w:id="20"/>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bookmarkStart w:id="21" w:name="_Hlk94658940"/>
      <w:r w:rsidRPr="00FB78C3">
        <w:rPr>
          <w:rFonts w:ascii="Times New Roman" w:hAnsi="Times New Roman" w:cs="Times New Roman"/>
          <w:iCs/>
          <w:sz w:val="28"/>
          <w:szCs w:val="28"/>
        </w:rPr>
        <w:t>***Северо-западные земли: Новгородская и Псковская.</w:t>
      </w:r>
      <w:r w:rsidRPr="00FB78C3">
        <w:rPr>
          <w:rFonts w:ascii="Times New Roman" w:hAnsi="Times New Roman" w:cs="Times New Roman"/>
          <w:i/>
          <w:iCs/>
          <w:sz w:val="28"/>
          <w:szCs w:val="28"/>
        </w:rPr>
        <w:t xml:space="preserve"> </w:t>
      </w:r>
      <w:r w:rsidRPr="00FB78C3">
        <w:rPr>
          <w:rFonts w:ascii="Times New Roman" w:hAnsi="Times New Roman" w:cs="Times New Roman"/>
          <w:iCs/>
          <w:sz w:val="28"/>
          <w:szCs w:val="28"/>
        </w:rPr>
        <w:t>Политический строй Новгорода и Пскова. Роль вече и князя.</w:t>
      </w:r>
      <w:r w:rsidRPr="00FB78C3">
        <w:rPr>
          <w:rFonts w:ascii="Times New Roman" w:hAnsi="Times New Roman" w:cs="Times New Roman"/>
          <w:i/>
          <w:iCs/>
          <w:sz w:val="28"/>
          <w:szCs w:val="28"/>
        </w:rPr>
        <w:t xml:space="preserve"> </w:t>
      </w:r>
      <w:r w:rsidRPr="00FB78C3">
        <w:rPr>
          <w:rFonts w:ascii="Times New Roman" w:hAnsi="Times New Roman" w:cs="Times New Roman"/>
          <w:iCs/>
          <w:sz w:val="28"/>
          <w:szCs w:val="28"/>
        </w:rPr>
        <w:t>***Новгород и немецкая Ганза</w:t>
      </w:r>
      <w:bookmarkEnd w:id="21"/>
      <w:r w:rsidRPr="00FB78C3">
        <w:rPr>
          <w:rFonts w:ascii="Times New Roman" w:hAnsi="Times New Roman" w:cs="Times New Roman"/>
          <w:i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Народы и государства степной зоны Восточной Европы и Сибири в XIII–XV вв. </w:t>
      </w:r>
      <w:r w:rsidRPr="00FB78C3">
        <w:rPr>
          <w:rFonts w:ascii="Times New Roman" w:hAnsi="Times New Roman" w:cs="Times New Roman"/>
          <w:sz w:val="28"/>
          <w:szCs w:val="28"/>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r w:rsidRPr="00FB78C3">
        <w:rPr>
          <w:rFonts w:ascii="Times New Roman" w:hAnsi="Times New Roman" w:cs="Times New Roman"/>
          <w:iCs/>
          <w:sz w:val="28"/>
          <w:szCs w:val="28"/>
        </w:rPr>
        <w:t>***</w:t>
      </w:r>
      <w:bookmarkStart w:id="22" w:name="_Hlk94659003"/>
      <w:proofErr w:type="spellStart"/>
      <w:r w:rsidRPr="00FB78C3">
        <w:rPr>
          <w:rFonts w:ascii="Times New Roman" w:hAnsi="Times New Roman" w:cs="Times New Roman"/>
          <w:iCs/>
          <w:sz w:val="28"/>
          <w:szCs w:val="28"/>
        </w:rPr>
        <w:t>Касимовское</w:t>
      </w:r>
      <w:proofErr w:type="spellEnd"/>
      <w:r w:rsidRPr="00FB78C3">
        <w:rPr>
          <w:rFonts w:ascii="Times New Roman" w:hAnsi="Times New Roman" w:cs="Times New Roman"/>
          <w:iCs/>
          <w:sz w:val="28"/>
          <w:szCs w:val="28"/>
        </w:rPr>
        <w:t xml:space="preserve"> ханство.</w:t>
      </w:r>
      <w:r w:rsidRPr="00FB78C3">
        <w:rPr>
          <w:rFonts w:ascii="Times New Roman" w:hAnsi="Times New Roman" w:cs="Times New Roman"/>
          <w:sz w:val="28"/>
          <w:szCs w:val="28"/>
        </w:rPr>
        <w:t xml:space="preserve"> Народы Северного Кавказа. </w:t>
      </w:r>
      <w:r w:rsidRPr="00FB78C3">
        <w:rPr>
          <w:rFonts w:ascii="Times New Roman" w:hAnsi="Times New Roman" w:cs="Times New Roman"/>
          <w:iCs/>
          <w:sz w:val="28"/>
          <w:szCs w:val="28"/>
        </w:rPr>
        <w:t>***Итальянские фактории Причерноморья (</w:t>
      </w:r>
      <w:proofErr w:type="spellStart"/>
      <w:r w:rsidRPr="00FB78C3">
        <w:rPr>
          <w:rFonts w:ascii="Times New Roman" w:hAnsi="Times New Roman" w:cs="Times New Roman"/>
          <w:iCs/>
          <w:sz w:val="28"/>
          <w:szCs w:val="28"/>
        </w:rPr>
        <w:t>Каффа</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Тана</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Солдайя</w:t>
      </w:r>
      <w:proofErr w:type="spellEnd"/>
      <w:r w:rsidRPr="00FB78C3">
        <w:rPr>
          <w:rFonts w:ascii="Times New Roman" w:hAnsi="Times New Roman" w:cs="Times New Roman"/>
          <w:iCs/>
          <w:sz w:val="28"/>
          <w:szCs w:val="28"/>
        </w:rPr>
        <w:t xml:space="preserve"> и др.) и их роль в системе торговых и политических связей Руси с Западом и Востоком.</w:t>
      </w:r>
      <w:bookmarkEnd w:id="22"/>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Культурное пространство. </w:t>
      </w:r>
      <w:bookmarkStart w:id="23" w:name="_Hlk94659034"/>
      <w:r w:rsidRPr="00FB78C3">
        <w:rPr>
          <w:rFonts w:ascii="Times New Roman" w:hAnsi="Times New Roman" w:cs="Times New Roman"/>
          <w:iCs/>
          <w:sz w:val="28"/>
          <w:szCs w:val="28"/>
        </w:rPr>
        <w:t xml:space="preserve">***Изменения </w:t>
      </w:r>
      <w:proofErr w:type="gramStart"/>
      <w:r w:rsidRPr="00FB78C3">
        <w:rPr>
          <w:rFonts w:ascii="Times New Roman" w:hAnsi="Times New Roman" w:cs="Times New Roman"/>
          <w:iCs/>
          <w:sz w:val="28"/>
          <w:szCs w:val="28"/>
        </w:rPr>
        <w:t>в представлениях о картине мира в Евразии в связи с завершением</w:t>
      </w:r>
      <w:proofErr w:type="gramEnd"/>
      <w:r w:rsidRPr="00FB78C3">
        <w:rPr>
          <w:rFonts w:ascii="Times New Roman" w:hAnsi="Times New Roman" w:cs="Times New Roman"/>
          <w:iCs/>
          <w:sz w:val="28"/>
          <w:szCs w:val="28"/>
        </w:rPr>
        <w:t xml:space="preserve"> монгольских завоеваний.</w:t>
      </w:r>
      <w:r w:rsidRPr="00FB78C3">
        <w:rPr>
          <w:rFonts w:ascii="Times New Roman" w:hAnsi="Times New Roman" w:cs="Times New Roman"/>
          <w:i/>
          <w:iCs/>
          <w:sz w:val="28"/>
          <w:szCs w:val="28"/>
        </w:rPr>
        <w:t xml:space="preserve"> </w:t>
      </w:r>
      <w:bookmarkEnd w:id="23"/>
      <w:r w:rsidRPr="00FB78C3">
        <w:rPr>
          <w:rFonts w:ascii="Times New Roman" w:hAnsi="Times New Roman" w:cs="Times New Roman"/>
          <w:sz w:val="28"/>
          <w:szCs w:val="28"/>
        </w:rPr>
        <w:t xml:space="preserve">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proofErr w:type="spellStart"/>
      <w:r w:rsidRPr="00FB78C3">
        <w:rPr>
          <w:rFonts w:ascii="Times New Roman" w:hAnsi="Times New Roman" w:cs="Times New Roman"/>
          <w:sz w:val="28"/>
          <w:szCs w:val="28"/>
        </w:rPr>
        <w:t>Епифаний</w:t>
      </w:r>
      <w:proofErr w:type="spellEnd"/>
      <w:r w:rsidRPr="00FB78C3">
        <w:rPr>
          <w:rFonts w:ascii="Times New Roman" w:hAnsi="Times New Roman" w:cs="Times New Roman"/>
          <w:sz w:val="28"/>
          <w:szCs w:val="28"/>
        </w:rPr>
        <w:t xml:space="preserve"> Премудрый. Архитектура. Изобразительное искусство. Феофан Грек. Андрей Рублев.</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24" w:name="_Hlk94659070"/>
      <w:r w:rsidRPr="00FB78C3">
        <w:rPr>
          <w:rFonts w:ascii="Times New Roman" w:hAnsi="Times New Roman" w:cs="Times New Roman"/>
          <w:b/>
          <w:bCs/>
          <w:sz w:val="28"/>
          <w:szCs w:val="28"/>
        </w:rPr>
        <w:t>Формирование единого Русского государства в XV веке</w:t>
      </w:r>
      <w:bookmarkEnd w:id="24"/>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bookmarkStart w:id="25" w:name="_Hlk94659050"/>
      <w:r w:rsidRPr="00FB78C3">
        <w:rPr>
          <w:rFonts w:ascii="Times New Roman" w:hAnsi="Times New Roman" w:cs="Times New Roman"/>
          <w:iCs/>
          <w:sz w:val="28"/>
          <w:szCs w:val="28"/>
        </w:rPr>
        <w:t>***Новгород и Псков в XV в.: политический строй, отношения с Москвой, Ливонским орденом, Ганзой, Великим княжеством Литовским.</w:t>
      </w:r>
      <w:r w:rsidRPr="00FB78C3">
        <w:rPr>
          <w:rFonts w:ascii="Times New Roman" w:hAnsi="Times New Roman" w:cs="Times New Roman"/>
          <w:i/>
          <w:iCs/>
          <w:sz w:val="28"/>
          <w:szCs w:val="28"/>
        </w:rPr>
        <w:t xml:space="preserve"> </w:t>
      </w:r>
      <w:bookmarkEnd w:id="25"/>
      <w:r w:rsidRPr="00FB78C3">
        <w:rPr>
          <w:rFonts w:ascii="Times New Roman" w:hAnsi="Times New Roman" w:cs="Times New Roman"/>
          <w:sz w:val="28"/>
          <w:szCs w:val="28"/>
        </w:rPr>
        <w:t xml:space="preserve">Падение Византии и рост церковно-политической роли Москвы в православном мире. </w:t>
      </w:r>
      <w:r w:rsidRPr="00FB78C3">
        <w:rPr>
          <w:rFonts w:ascii="Times New Roman" w:hAnsi="Times New Roman" w:cs="Times New Roman"/>
          <w:sz w:val="28"/>
          <w:szCs w:val="28"/>
        </w:rPr>
        <w:lastRenderedPageBreak/>
        <w:t xml:space="preserve">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bookmarkStart w:id="26" w:name="_Hlk94659095"/>
      <w:r w:rsidRPr="00FB78C3">
        <w:rPr>
          <w:rFonts w:ascii="Times New Roman" w:hAnsi="Times New Roman" w:cs="Times New Roman"/>
          <w:iCs/>
          <w:sz w:val="28"/>
          <w:szCs w:val="28"/>
        </w:rPr>
        <w:t xml:space="preserve">***Формирование аппарата управления единого государства. </w:t>
      </w:r>
      <w:bookmarkEnd w:id="26"/>
      <w:r w:rsidRPr="00FB78C3">
        <w:rPr>
          <w:rFonts w:ascii="Times New Roman" w:hAnsi="Times New Roman" w:cs="Times New Roman"/>
          <w:iCs/>
          <w:sz w:val="28"/>
          <w:szCs w:val="28"/>
        </w:rPr>
        <w:t>Перемены в устройстве двора великого князя:</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новая государственная символика; царский титул и регалии; дворцовое и церковное строительство. Московский Кремль.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Культурное пространство. </w:t>
      </w:r>
      <w:r w:rsidRPr="00FB78C3">
        <w:rPr>
          <w:rFonts w:ascii="Times New Roman" w:hAnsi="Times New Roman" w:cs="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bookmarkStart w:id="27" w:name="_Hlk94659125"/>
      <w:r w:rsidRPr="00FB78C3">
        <w:rPr>
          <w:rFonts w:ascii="Times New Roman" w:hAnsi="Times New Roman" w:cs="Times New Roman"/>
          <w:iCs/>
          <w:sz w:val="28"/>
          <w:szCs w:val="28"/>
        </w:rPr>
        <w:t>***</w:t>
      </w:r>
      <w:proofErr w:type="spellStart"/>
      <w:r w:rsidRPr="00FB78C3">
        <w:rPr>
          <w:rFonts w:ascii="Times New Roman" w:hAnsi="Times New Roman" w:cs="Times New Roman"/>
          <w:iCs/>
          <w:sz w:val="28"/>
          <w:szCs w:val="28"/>
        </w:rPr>
        <w:t>Внутрицерковная</w:t>
      </w:r>
      <w:proofErr w:type="spellEnd"/>
      <w:r w:rsidRPr="00FB78C3">
        <w:rPr>
          <w:rFonts w:ascii="Times New Roman" w:hAnsi="Times New Roman" w:cs="Times New Roman"/>
          <w:iCs/>
          <w:sz w:val="28"/>
          <w:szCs w:val="28"/>
        </w:rPr>
        <w:t xml:space="preserve"> борьба (иосифляне и </w:t>
      </w:r>
      <w:proofErr w:type="spellStart"/>
      <w:r w:rsidRPr="00FB78C3">
        <w:rPr>
          <w:rFonts w:ascii="Times New Roman" w:hAnsi="Times New Roman" w:cs="Times New Roman"/>
          <w:iCs/>
          <w:sz w:val="28"/>
          <w:szCs w:val="28"/>
        </w:rPr>
        <w:t>нестяжатели</w:t>
      </w:r>
      <w:proofErr w:type="spellEnd"/>
      <w:r w:rsidRPr="00FB78C3">
        <w:rPr>
          <w:rFonts w:ascii="Times New Roman" w:hAnsi="Times New Roman" w:cs="Times New Roman"/>
          <w:iCs/>
          <w:sz w:val="28"/>
          <w:szCs w:val="28"/>
        </w:rPr>
        <w:t>, ереси). Ереси.</w:t>
      </w:r>
      <w:r w:rsidRPr="00FB78C3">
        <w:rPr>
          <w:rFonts w:ascii="Times New Roman" w:hAnsi="Times New Roman" w:cs="Times New Roman"/>
          <w:i/>
          <w:iCs/>
          <w:sz w:val="28"/>
          <w:szCs w:val="28"/>
        </w:rPr>
        <w:t xml:space="preserve"> </w:t>
      </w:r>
      <w:r w:rsidRPr="00FB78C3">
        <w:rPr>
          <w:rFonts w:ascii="Times New Roman" w:hAnsi="Times New Roman" w:cs="Times New Roman"/>
          <w:iCs/>
          <w:sz w:val="28"/>
          <w:szCs w:val="28"/>
        </w:rPr>
        <w:t>***</w:t>
      </w:r>
      <w:proofErr w:type="spellStart"/>
      <w:r w:rsidRPr="00FB78C3">
        <w:rPr>
          <w:rFonts w:ascii="Times New Roman" w:hAnsi="Times New Roman" w:cs="Times New Roman"/>
          <w:iCs/>
          <w:sz w:val="28"/>
          <w:szCs w:val="28"/>
        </w:rPr>
        <w:t>Геннадиевская</w:t>
      </w:r>
      <w:proofErr w:type="spellEnd"/>
      <w:r w:rsidRPr="00FB78C3">
        <w:rPr>
          <w:rFonts w:ascii="Times New Roman" w:hAnsi="Times New Roman" w:cs="Times New Roman"/>
          <w:iCs/>
          <w:sz w:val="28"/>
          <w:szCs w:val="28"/>
        </w:rPr>
        <w:t xml:space="preserve"> Библия.</w:t>
      </w:r>
      <w:r w:rsidRPr="00FB78C3">
        <w:rPr>
          <w:rFonts w:ascii="Times New Roman" w:hAnsi="Times New Roman" w:cs="Times New Roman"/>
          <w:i/>
          <w:iCs/>
          <w:sz w:val="28"/>
          <w:szCs w:val="28"/>
        </w:rPr>
        <w:t xml:space="preserve"> </w:t>
      </w:r>
      <w:bookmarkEnd w:id="27"/>
      <w:r w:rsidRPr="00FB78C3">
        <w:rPr>
          <w:rFonts w:ascii="Times New Roman" w:hAnsi="Times New Roman" w:cs="Times New Roman"/>
          <w:sz w:val="28"/>
          <w:szCs w:val="28"/>
        </w:rPr>
        <w:t xml:space="preserve">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w:t>
      </w:r>
      <w:r w:rsidRPr="00FB78C3">
        <w:rPr>
          <w:rFonts w:ascii="Times New Roman" w:hAnsi="Times New Roman" w:cs="Times New Roman"/>
          <w:iCs/>
          <w:sz w:val="28"/>
          <w:szCs w:val="28"/>
        </w:rPr>
        <w:t>Повседневная жизнь горожан и сельских жителей в древнерусский и раннемосковский периоды.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Наш край</w:t>
      </w:r>
      <w:r w:rsidRPr="00FB78C3">
        <w:rPr>
          <w:rFonts w:ascii="Times New Roman" w:hAnsi="Times New Roman" w:cs="Times New Roman"/>
          <w:sz w:val="28"/>
          <w:szCs w:val="28"/>
          <w:vertAlign w:val="superscript"/>
        </w:rPr>
        <w:footnoteReference w:id="5"/>
      </w:r>
      <w:r w:rsidRPr="00FB78C3">
        <w:rPr>
          <w:rFonts w:ascii="Times New Roman" w:hAnsi="Times New Roman" w:cs="Times New Roman"/>
          <w:sz w:val="28"/>
          <w:szCs w:val="28"/>
        </w:rPr>
        <w:t xml:space="preserve"> с древнейших времён до конца Х</w:t>
      </w:r>
      <w:r w:rsidRPr="00FB78C3">
        <w:rPr>
          <w:rFonts w:ascii="Times New Roman" w:hAnsi="Times New Roman" w:cs="Times New Roman"/>
          <w:sz w:val="28"/>
          <w:szCs w:val="28"/>
          <w:lang w:val="en-US"/>
        </w:rPr>
        <w:t>V</w:t>
      </w:r>
      <w:r w:rsidRPr="00FB78C3">
        <w:rPr>
          <w:rFonts w:ascii="Times New Roman" w:hAnsi="Times New Roman" w:cs="Times New Roman"/>
          <w:sz w:val="28"/>
          <w:szCs w:val="28"/>
        </w:rPr>
        <w:t xml:space="preserve"> </w:t>
      </w:r>
      <w:proofErr w:type="gramStart"/>
      <w:r w:rsidRPr="00FB78C3">
        <w:rPr>
          <w:rFonts w:ascii="Times New Roman" w:hAnsi="Times New Roman" w:cs="Times New Roman"/>
          <w:sz w:val="28"/>
          <w:szCs w:val="28"/>
        </w:rPr>
        <w:t>в</w:t>
      </w:r>
      <w:proofErr w:type="gram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Обобщение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Примерные виды деятельности </w:t>
      </w:r>
      <w:proofErr w:type="gramStart"/>
      <w:r w:rsidRPr="00FB78C3">
        <w:rPr>
          <w:rFonts w:ascii="Times New Roman" w:hAnsi="Times New Roman" w:cs="Times New Roman"/>
          <w:b/>
          <w:i/>
          <w:sz w:val="28"/>
          <w:szCs w:val="28"/>
        </w:rPr>
        <w:t>обучающихся</w:t>
      </w:r>
      <w:proofErr w:type="gramEnd"/>
      <w:r w:rsidRPr="00FB78C3">
        <w:rPr>
          <w:rFonts w:ascii="Times New Roman" w:hAnsi="Times New Roman" w:cs="Times New Roman"/>
          <w:b/>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словесная характеристика (анализ и оценка, сравнение, обобщение, объяснение) исторических фактов, явлений, лидеров; комментирование иллюстраций (репродукций картин), отражающих исторические события;</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извлечение (при направляющей помощи учителя/с опорой на заданный алгоритм) информации из различных источников (справочной литературы, </w:t>
      </w:r>
      <w:proofErr w:type="spellStart"/>
      <w:r w:rsidRPr="00FB78C3">
        <w:rPr>
          <w:rFonts w:ascii="Times New Roman" w:hAnsi="Times New Roman" w:cs="Times New Roman"/>
          <w:sz w:val="28"/>
          <w:szCs w:val="28"/>
        </w:rPr>
        <w:t>интернет-ресурсов</w:t>
      </w:r>
      <w:proofErr w:type="spellEnd"/>
      <w:r w:rsidRPr="00FB78C3">
        <w:rPr>
          <w:rFonts w:ascii="Times New Roman" w:hAnsi="Times New Roman" w:cs="Times New Roman"/>
          <w:sz w:val="28"/>
          <w:szCs w:val="28"/>
        </w:rPr>
        <w:t xml:space="preserve"> и др.);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подготовка тематических сообщений и презентаций по теме урока;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продуцирование сообщений с опорой на историческую карту;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разработка краткосрочных проектов;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инсценировка сюжетов, отражающих содержание жизни и деятельности людей в прошлом и др.</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sz w:val="28"/>
          <w:szCs w:val="28"/>
        </w:rPr>
        <w:t>Примерная тематическая и терминологическая лексика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слова и словосочетания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Варварские королевства. Образование единого английского государства; свободные общинники, герцоги, народное ополчение, дружинники. </w:t>
      </w:r>
      <w:proofErr w:type="gramStart"/>
      <w:r w:rsidRPr="00FB78C3">
        <w:rPr>
          <w:rFonts w:ascii="Times New Roman" w:hAnsi="Times New Roman" w:cs="Times New Roman"/>
          <w:sz w:val="28"/>
          <w:szCs w:val="28"/>
        </w:rPr>
        <w:t>Великое переселение народов, династия, графы, классы, монастыри; король, королевский двор; империя, создание империи; общественное устройство, законы варварских королевств;</w:t>
      </w:r>
      <w:r w:rsidRPr="00FB78C3">
        <w:rPr>
          <w:rFonts w:ascii="Times New Roman" w:hAnsi="Times New Roman" w:cs="Times New Roman"/>
          <w:bCs/>
          <w:sz w:val="28"/>
          <w:szCs w:val="28"/>
        </w:rPr>
        <w:t xml:space="preserve"> </w:t>
      </w:r>
      <w:r w:rsidRPr="00FB78C3">
        <w:rPr>
          <w:rFonts w:ascii="Times New Roman" w:hAnsi="Times New Roman" w:cs="Times New Roman"/>
          <w:sz w:val="28"/>
          <w:szCs w:val="28"/>
        </w:rPr>
        <w:t>феодализм, сеньор, вассал.</w:t>
      </w:r>
      <w:proofErr w:type="gramEnd"/>
      <w:r w:rsidRPr="00FB78C3">
        <w:rPr>
          <w:rFonts w:ascii="Times New Roman" w:hAnsi="Times New Roman" w:cs="Times New Roman"/>
          <w:sz w:val="28"/>
          <w:szCs w:val="28"/>
        </w:rPr>
        <w:t xml:space="preserve"> Рыцарь, междоусобные войны. Начало феодальной раздробленности.</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xml:space="preserve">Древние люди, стоянки на территории современной России, первобытное общество, верования, финно-угорские племена; первые скотоводы (земледельцы, ремесленники), древнее земледелие, скотоводство, ремёсла, кочевые племена, государство, появления первых городов, </w:t>
      </w:r>
      <w:r w:rsidRPr="00FB78C3">
        <w:rPr>
          <w:rFonts w:ascii="Times New Roman" w:hAnsi="Times New Roman" w:cs="Times New Roman"/>
          <w:sz w:val="28"/>
          <w:szCs w:val="28"/>
        </w:rPr>
        <w:lastRenderedPageBreak/>
        <w:t>восточные славяне, соседи восточных славян, дань, колонизация, племенные союзы.</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Русь, летопись, варяги. Древнерусское государство, государство, князь, дружина, полюдье, реформа, урок, погост. Племенные союзы, торговые пути, военные походы. Древнерусское государство, Древняя Русь. Первые русские князья. Повесть временных лет. Крещение Руси, восточные племена, время образования Древнерусского государства. Русское государство, Митрополит, оборонительные рубежи. Христианство на Руси. Мозаика, фреска, миниатюра, житие, древнерусское изобразительное искусство. Слобода, образ жизни, население.</w:t>
      </w:r>
    </w:p>
    <w:p w:rsidR="00151F16" w:rsidRPr="00FB78C3" w:rsidRDefault="00151F16" w:rsidP="00151F16">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Примерные фразы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Объясните, как ведется счёт лет в истории.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Определите место средневековья на ленте времени.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Фреска – роспись красками по мокрой штукатурке.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Со времён Великого переселения народов началась в Европе история средних веков.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476 год – дата окончания истории Древнего мира и начало истории Средних веков.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Феодал – владелец земли, полученной по наследству.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Сеньор – владелец земли, которому подчинялись крестьяне.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Вассал – феодал, который получил от сеньора землю.</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Составьте рассказ о славянских племенах.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Восточные славяне – это предки русских, украинцев и белорусов.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Вече – это народное собрание.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Слово «Русь» известно с первой половины </w:t>
      </w:r>
      <w:r w:rsidRPr="00FB78C3">
        <w:rPr>
          <w:rFonts w:ascii="Times New Roman" w:hAnsi="Times New Roman" w:cs="Times New Roman"/>
          <w:sz w:val="28"/>
          <w:szCs w:val="28"/>
          <w:lang w:val="en-US"/>
        </w:rPr>
        <w:t>IX</w:t>
      </w:r>
      <w:r w:rsidRPr="00FB78C3">
        <w:rPr>
          <w:rFonts w:ascii="Times New Roman" w:hAnsi="Times New Roman" w:cs="Times New Roman"/>
          <w:sz w:val="28"/>
          <w:szCs w:val="28"/>
        </w:rPr>
        <w:t xml:space="preserve"> века. Впервые оно упоминается в 839 году.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Покажите на карте районы древнего земледелия (скотоводства, ремесла на территории России).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Приведите примеры распада первобытного строя.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Раскройте смысл понятия «государство» («вече», «дань», «бортничество» и др.).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Расскажите об условиях жизни восточных славян (жилище славян). Назовите орудия труда (оружие) славян.</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Раскройте смысл понятий «государство» («князь», «дружина»).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Покажите на карте крупнейшие города (торговые пути, военные походы первых русских князей).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Князь – глава государства в древней Руси. Дружина – отряд воинов. Погосты – места сбора дани.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Дата крещения Руси – 988 год.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Устав – древнейший тип письма на Руси.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Митрополит – глава Православной церкви.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Бояре – знатные и богатые люди.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Мозаика – изображение или узор из камня, мрамора, керамики и других материалов.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Фреска – живопись водяными красками по сырой штукатурке.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Житие – описание жизни святых.</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Холопы – рабы в древней Руси. Они не имели прав.</w:t>
      </w:r>
    </w:p>
    <w:p w:rsidR="00151F16" w:rsidRPr="00FB78C3" w:rsidRDefault="00151F16" w:rsidP="00151F16">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Примерные выводы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Учёные выделяют в истории большие эпохи: первобытный период, Древний (античный) мир, Средние века, Новое время, Новейшее время. Большую помощь учёным оказывают рукописи. Рукописи хранятся в архивах.</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Эпоха Средневековья прошла через три основных этапа. Первый этап – раннее Средневековье. Раннее Средневековье продолжалось с конца </w:t>
      </w:r>
      <w:r w:rsidRPr="00FB78C3">
        <w:rPr>
          <w:rFonts w:ascii="Times New Roman" w:hAnsi="Times New Roman" w:cs="Times New Roman"/>
          <w:sz w:val="28"/>
          <w:szCs w:val="28"/>
          <w:lang w:val="en-US"/>
        </w:rPr>
        <w:t>V</w:t>
      </w:r>
      <w:r w:rsidRPr="00FB78C3">
        <w:rPr>
          <w:rFonts w:ascii="Times New Roman" w:hAnsi="Times New Roman" w:cs="Times New Roman"/>
          <w:sz w:val="28"/>
          <w:szCs w:val="28"/>
        </w:rPr>
        <w:t xml:space="preserve"> до середины </w:t>
      </w:r>
      <w:r w:rsidRPr="00FB78C3">
        <w:rPr>
          <w:rFonts w:ascii="Times New Roman" w:hAnsi="Times New Roman" w:cs="Times New Roman"/>
          <w:sz w:val="28"/>
          <w:szCs w:val="28"/>
          <w:lang w:val="en-US"/>
        </w:rPr>
        <w:t>XI</w:t>
      </w:r>
      <w:r w:rsidRPr="00FB78C3">
        <w:rPr>
          <w:rFonts w:ascii="Times New Roman" w:hAnsi="Times New Roman" w:cs="Times New Roman"/>
          <w:sz w:val="28"/>
          <w:szCs w:val="28"/>
        </w:rPr>
        <w:t xml:space="preserve"> века. Второй этап называют развитое Средневековье. Второй этап завершился в </w:t>
      </w:r>
      <w:r w:rsidRPr="00FB78C3">
        <w:rPr>
          <w:rFonts w:ascii="Times New Roman" w:hAnsi="Times New Roman" w:cs="Times New Roman"/>
          <w:sz w:val="28"/>
          <w:szCs w:val="28"/>
          <w:lang w:val="en-US"/>
        </w:rPr>
        <w:t>XIII</w:t>
      </w:r>
      <w:r w:rsidRPr="00FB78C3">
        <w:rPr>
          <w:rFonts w:ascii="Times New Roman" w:hAnsi="Times New Roman" w:cs="Times New Roman"/>
          <w:sz w:val="28"/>
          <w:szCs w:val="28"/>
        </w:rPr>
        <w:t xml:space="preserve"> веке. Третий этап называют поздним Средневековьем. Третий этап завершился в </w:t>
      </w:r>
      <w:r w:rsidRPr="00FB78C3">
        <w:rPr>
          <w:rFonts w:ascii="Times New Roman" w:hAnsi="Times New Roman" w:cs="Times New Roman"/>
          <w:sz w:val="28"/>
          <w:szCs w:val="28"/>
          <w:lang w:val="en-US"/>
        </w:rPr>
        <w:t>XV</w:t>
      </w:r>
      <w:r w:rsidRPr="00FB78C3">
        <w:rPr>
          <w:rFonts w:ascii="Times New Roman" w:hAnsi="Times New Roman" w:cs="Times New Roman"/>
          <w:sz w:val="28"/>
          <w:szCs w:val="28"/>
        </w:rPr>
        <w:t xml:space="preserve"> веке.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Алхимия – это мистическая средневековая наука. Она предшествовала научной химии. Алхимия занималась поиском философского камня, который позволял превращать простые металлы </w:t>
      </w:r>
      <w:proofErr w:type="gramStart"/>
      <w:r w:rsidRPr="00FB78C3">
        <w:rPr>
          <w:rFonts w:ascii="Times New Roman" w:hAnsi="Times New Roman" w:cs="Times New Roman"/>
          <w:sz w:val="28"/>
          <w:szCs w:val="28"/>
        </w:rPr>
        <w:t>в</w:t>
      </w:r>
      <w:proofErr w:type="gramEnd"/>
      <w:r w:rsidRPr="00FB78C3">
        <w:rPr>
          <w:rFonts w:ascii="Times New Roman" w:hAnsi="Times New Roman" w:cs="Times New Roman"/>
          <w:sz w:val="28"/>
          <w:szCs w:val="28"/>
        </w:rPr>
        <w:t xml:space="preserve"> драгоценные.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 памяти народа князь Владимир был мудрым и добрым. В былинах князя Владимира называют Владимир Красное солнышко.</w:t>
      </w:r>
    </w:p>
    <w:p w:rsidR="00151F16" w:rsidRPr="00FB78C3" w:rsidRDefault="00151F16" w:rsidP="00151F16">
      <w:pPr>
        <w:spacing w:after="0" w:line="240" w:lineRule="auto"/>
        <w:ind w:firstLine="709"/>
        <w:jc w:val="center"/>
        <w:rPr>
          <w:rFonts w:ascii="Times New Roman" w:hAnsi="Times New Roman" w:cs="Times New Roman"/>
          <w:b/>
          <w:sz w:val="28"/>
          <w:szCs w:val="28"/>
        </w:rPr>
      </w:pPr>
      <w:r w:rsidRPr="00FB78C3">
        <w:rPr>
          <w:rFonts w:ascii="Times New Roman" w:hAnsi="Times New Roman" w:cs="Times New Roman"/>
          <w:b/>
          <w:sz w:val="28"/>
          <w:szCs w:val="28"/>
        </w:rPr>
        <w:t>7 КЛАСС</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sz w:val="28"/>
          <w:szCs w:val="28"/>
        </w:rPr>
        <w:t>(3-й год обучения на уровне ООО)</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ВСЕОБЩАЯ ИСТОРИЯ. ИСТОРИЯ НОВОГО ВРЕМЕНИ. КОНЕЦ XV – XVII 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Введение.</w:t>
      </w:r>
      <w:r w:rsidRPr="00FB78C3">
        <w:rPr>
          <w:rFonts w:ascii="Times New Roman" w:hAnsi="Times New Roman" w:cs="Times New Roman"/>
          <w:sz w:val="28"/>
          <w:szCs w:val="28"/>
        </w:rPr>
        <w:t xml:space="preserve"> Понятие «Новое время». Хронологические рамки и периодизация истории Нового времени.</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Великие географические открытия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Предпосылки Великих географических открытий. Поиски европейцами морских путей в страны Востока. Экспедиции Колумба. </w:t>
      </w:r>
      <w:proofErr w:type="spellStart"/>
      <w:r w:rsidRPr="00FB78C3">
        <w:rPr>
          <w:rFonts w:ascii="Times New Roman" w:hAnsi="Times New Roman" w:cs="Times New Roman"/>
          <w:sz w:val="28"/>
          <w:szCs w:val="28"/>
        </w:rPr>
        <w:t>Тордесильясский</w:t>
      </w:r>
      <w:proofErr w:type="spellEnd"/>
      <w:r w:rsidRPr="00FB78C3">
        <w:rPr>
          <w:rFonts w:ascii="Times New Roman" w:hAnsi="Times New Roman" w:cs="Times New Roman"/>
          <w:sz w:val="28"/>
          <w:szCs w:val="28"/>
        </w:rPr>
        <w:t xml:space="preserve"> договор 1494 г. Открытие </w:t>
      </w:r>
      <w:proofErr w:type="spellStart"/>
      <w:r w:rsidRPr="00FB78C3">
        <w:rPr>
          <w:rFonts w:ascii="Times New Roman" w:hAnsi="Times New Roman" w:cs="Times New Roman"/>
          <w:sz w:val="28"/>
          <w:szCs w:val="28"/>
        </w:rPr>
        <w:t>Васко</w:t>
      </w:r>
      <w:proofErr w:type="spellEnd"/>
      <w:r w:rsidRPr="00FB78C3">
        <w:rPr>
          <w:rFonts w:ascii="Times New Roman" w:hAnsi="Times New Roman" w:cs="Times New Roman"/>
          <w:sz w:val="28"/>
          <w:szCs w:val="28"/>
        </w:rPr>
        <w:t xml:space="preserve"> да </w:t>
      </w:r>
      <w:proofErr w:type="spellStart"/>
      <w:r w:rsidRPr="00FB78C3">
        <w:rPr>
          <w:rFonts w:ascii="Times New Roman" w:hAnsi="Times New Roman" w:cs="Times New Roman"/>
          <w:sz w:val="28"/>
          <w:szCs w:val="28"/>
        </w:rPr>
        <w:t>Гамой</w:t>
      </w:r>
      <w:proofErr w:type="spellEnd"/>
      <w:r w:rsidRPr="00FB78C3">
        <w:rPr>
          <w:rFonts w:ascii="Times New Roman" w:hAnsi="Times New Roman" w:cs="Times New Roman"/>
          <w:sz w:val="28"/>
          <w:szCs w:val="28"/>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FB78C3">
        <w:rPr>
          <w:rFonts w:ascii="Times New Roman" w:hAnsi="Times New Roman" w:cs="Times New Roman"/>
          <w:sz w:val="28"/>
          <w:szCs w:val="28"/>
        </w:rPr>
        <w:t>Писарро</w:t>
      </w:r>
      <w:proofErr w:type="spellEnd"/>
      <w:r w:rsidRPr="00FB78C3">
        <w:rPr>
          <w:rFonts w:ascii="Times New Roman" w:hAnsi="Times New Roman" w:cs="Times New Roman"/>
          <w:sz w:val="28"/>
          <w:szCs w:val="28"/>
        </w:rPr>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Изменения в европейском обществе в XVI – XVII вв.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Реформация и контрреформация в Европе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Причины Реформации. Начало Реформации в Германии; М. Лютер. Развёртывание Реформации и Крестьянская война в Германии. Распространение протестантизма в Европе. </w:t>
      </w:r>
      <w:proofErr w:type="spellStart"/>
      <w:r w:rsidRPr="00FB78C3">
        <w:rPr>
          <w:rFonts w:ascii="Times New Roman" w:hAnsi="Times New Roman" w:cs="Times New Roman"/>
          <w:sz w:val="28"/>
          <w:szCs w:val="28"/>
        </w:rPr>
        <w:t>Кальвиницизм</w:t>
      </w:r>
      <w:proofErr w:type="spellEnd"/>
      <w:r w:rsidRPr="00FB78C3">
        <w:rPr>
          <w:rFonts w:ascii="Times New Roman" w:hAnsi="Times New Roman" w:cs="Times New Roman"/>
          <w:sz w:val="28"/>
          <w:szCs w:val="28"/>
        </w:rPr>
        <w:t xml:space="preserve">. Религиозные </w:t>
      </w:r>
      <w:r w:rsidRPr="00FB78C3">
        <w:rPr>
          <w:rFonts w:ascii="Times New Roman" w:hAnsi="Times New Roman" w:cs="Times New Roman"/>
          <w:sz w:val="28"/>
          <w:szCs w:val="28"/>
        </w:rPr>
        <w:lastRenderedPageBreak/>
        <w:t>войны. Борьба католической церкви против реформационного движения. Контрреформация. Инквизиция.</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Государства Европы в XVI—XVII вв.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Испания</w:t>
      </w:r>
      <w:r w:rsidRPr="00FB78C3">
        <w:rPr>
          <w:rFonts w:ascii="Times New Roman" w:hAnsi="Times New Roman" w:cs="Times New Roman"/>
          <w:sz w:val="28"/>
          <w:szCs w:val="28"/>
        </w:rPr>
        <w:t xml:space="preserve">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Франция:</w:t>
      </w:r>
      <w:r w:rsidRPr="00FB78C3">
        <w:rPr>
          <w:rFonts w:ascii="Times New Roman" w:hAnsi="Times New Roman" w:cs="Times New Roman"/>
          <w:sz w:val="28"/>
          <w:szCs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Англия.</w:t>
      </w:r>
      <w:r w:rsidRPr="00FB78C3">
        <w:rPr>
          <w:rFonts w:ascii="Times New Roman" w:hAnsi="Times New Roman" w:cs="Times New Roman"/>
          <w:sz w:val="28"/>
          <w:szCs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Английская революция середины XVII в.</w:t>
      </w:r>
      <w:r w:rsidRPr="00FB78C3">
        <w:rPr>
          <w:rFonts w:ascii="Times New Roman" w:hAnsi="Times New Roman" w:cs="Times New Roman"/>
          <w:sz w:val="28"/>
          <w:szCs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Страны Центральной, Южной и Юго-Восточной Европы. </w:t>
      </w:r>
      <w:r w:rsidRPr="00FB78C3">
        <w:rPr>
          <w:rFonts w:ascii="Times New Roman" w:hAnsi="Times New Roman" w:cs="Times New Roman"/>
          <w:sz w:val="28"/>
          <w:szCs w:val="28"/>
        </w:rPr>
        <w:t xml:space="preserve">В мире империй и вне его. Германские государства. Итальянские земли. Положение славянских народов. Образование Речи </w:t>
      </w:r>
      <w:proofErr w:type="spellStart"/>
      <w:r w:rsidRPr="00FB78C3">
        <w:rPr>
          <w:rFonts w:ascii="Times New Roman" w:hAnsi="Times New Roman" w:cs="Times New Roman"/>
          <w:sz w:val="28"/>
          <w:szCs w:val="28"/>
        </w:rPr>
        <w:t>Посполитой</w:t>
      </w:r>
      <w:proofErr w:type="spell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Международные отношения в XVI – XVII вв.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Европейская культура в раннее Новое время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Страны Востока в XVI </w:t>
      </w:r>
      <w:r w:rsidRPr="00FB78C3">
        <w:rPr>
          <w:rFonts w:ascii="Times New Roman" w:hAnsi="Times New Roman" w:cs="Times New Roman"/>
          <w:b/>
          <w:sz w:val="28"/>
          <w:szCs w:val="28"/>
        </w:rPr>
        <w:t>–</w:t>
      </w:r>
      <w:r w:rsidRPr="00FB78C3">
        <w:rPr>
          <w:rFonts w:ascii="Times New Roman" w:hAnsi="Times New Roman" w:cs="Times New Roman"/>
          <w:b/>
          <w:bCs/>
          <w:sz w:val="28"/>
          <w:szCs w:val="28"/>
        </w:rPr>
        <w:t xml:space="preserve"> XVIII вв.</w:t>
      </w:r>
    </w:p>
    <w:p w:rsidR="00151F16" w:rsidRPr="002F2482"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Страны Востока в XVI–XVII вв.</w:t>
      </w:r>
    </w:p>
    <w:p w:rsidR="00151F16" w:rsidRPr="00FB78C3" w:rsidRDefault="00151F16" w:rsidP="00151F16">
      <w:pPr>
        <w:spacing w:after="0" w:line="240" w:lineRule="auto"/>
        <w:ind w:firstLine="709"/>
        <w:jc w:val="both"/>
        <w:rPr>
          <w:rFonts w:ascii="Times New Roman" w:hAnsi="Times New Roman" w:cs="Times New Roman"/>
          <w:iCs/>
          <w:sz w:val="28"/>
          <w:szCs w:val="28"/>
        </w:rPr>
      </w:pPr>
      <w:r w:rsidRPr="00FB78C3">
        <w:rPr>
          <w:rFonts w:ascii="Times New Roman" w:hAnsi="Times New Roman" w:cs="Times New Roman"/>
          <w:b/>
          <w:i/>
          <w:sz w:val="28"/>
          <w:szCs w:val="28"/>
        </w:rPr>
        <w:t>Османская империя:</w:t>
      </w:r>
      <w:r w:rsidRPr="00FB78C3">
        <w:rPr>
          <w:rFonts w:ascii="Times New Roman" w:hAnsi="Times New Roman" w:cs="Times New Roman"/>
          <w:sz w:val="28"/>
          <w:szCs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FB78C3">
        <w:rPr>
          <w:rFonts w:ascii="Times New Roman" w:hAnsi="Times New Roman" w:cs="Times New Roman"/>
          <w:b/>
          <w:i/>
          <w:sz w:val="28"/>
          <w:szCs w:val="28"/>
        </w:rPr>
        <w:t>Индия</w:t>
      </w:r>
      <w:r w:rsidRPr="00FB78C3">
        <w:rPr>
          <w:rFonts w:ascii="Times New Roman" w:hAnsi="Times New Roman" w:cs="Times New Roman"/>
          <w:sz w:val="28"/>
          <w:szCs w:val="28"/>
        </w:rPr>
        <w:t xml:space="preserve"> при Великих Моголах. Начало проникновения европейцев. Ост-Индские компании. </w:t>
      </w:r>
      <w:r w:rsidRPr="00FB78C3">
        <w:rPr>
          <w:rFonts w:ascii="Times New Roman" w:hAnsi="Times New Roman" w:cs="Times New Roman"/>
          <w:b/>
          <w:i/>
          <w:sz w:val="28"/>
          <w:szCs w:val="28"/>
        </w:rPr>
        <w:t xml:space="preserve">Китай </w:t>
      </w:r>
      <w:r w:rsidRPr="00FB78C3">
        <w:rPr>
          <w:rFonts w:ascii="Times New Roman" w:hAnsi="Times New Roman" w:cs="Times New Roman"/>
          <w:sz w:val="28"/>
          <w:szCs w:val="28"/>
        </w:rPr>
        <w:t xml:space="preserve">в эпоху Мин. Экономическая и социальная политика государства. Утверждение </w:t>
      </w:r>
      <w:r w:rsidRPr="00FB78C3">
        <w:rPr>
          <w:rFonts w:ascii="Times New Roman" w:hAnsi="Times New Roman" w:cs="Times New Roman"/>
          <w:sz w:val="28"/>
          <w:szCs w:val="28"/>
        </w:rPr>
        <w:lastRenderedPageBreak/>
        <w:t xml:space="preserve">маньчжурской династии Цин. </w:t>
      </w:r>
      <w:r w:rsidRPr="00FB78C3">
        <w:rPr>
          <w:rFonts w:ascii="Times New Roman" w:hAnsi="Times New Roman" w:cs="Times New Roman"/>
          <w:iCs/>
          <w:sz w:val="28"/>
          <w:szCs w:val="28"/>
        </w:rPr>
        <w:t xml:space="preserve"> </w:t>
      </w:r>
      <w:r w:rsidRPr="00FB78C3">
        <w:rPr>
          <w:rFonts w:ascii="Times New Roman" w:hAnsi="Times New Roman" w:cs="Times New Roman"/>
          <w:b/>
          <w:i/>
          <w:iCs/>
          <w:sz w:val="28"/>
          <w:szCs w:val="28"/>
        </w:rPr>
        <w:t>Япония:</w:t>
      </w:r>
      <w:r w:rsidRPr="00FB78C3">
        <w:rPr>
          <w:rFonts w:ascii="Times New Roman" w:hAnsi="Times New Roman" w:cs="Times New Roman"/>
          <w:iCs/>
          <w:sz w:val="28"/>
          <w:szCs w:val="28"/>
        </w:rPr>
        <w:t xml:space="preserve"> борьба знатных кланов за власть, установление </w:t>
      </w:r>
      <w:proofErr w:type="spellStart"/>
      <w:r w:rsidRPr="00FB78C3">
        <w:rPr>
          <w:rFonts w:ascii="Times New Roman" w:hAnsi="Times New Roman" w:cs="Times New Roman"/>
          <w:iCs/>
          <w:sz w:val="28"/>
          <w:szCs w:val="28"/>
        </w:rPr>
        <w:t>сегуната</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Токугава</w:t>
      </w:r>
      <w:proofErr w:type="spellEnd"/>
      <w:r w:rsidRPr="00FB78C3">
        <w:rPr>
          <w:rFonts w:ascii="Times New Roman" w:hAnsi="Times New Roman" w:cs="Times New Roman"/>
          <w:iCs/>
          <w:sz w:val="28"/>
          <w:szCs w:val="28"/>
        </w:rPr>
        <w:t>, укрепление централизованного государства. «Закрытие» страны для иноземцев. Культура и искусство стран Востока в XVI</w:t>
      </w:r>
      <w:r w:rsidRPr="00FB78C3">
        <w:rPr>
          <w:rFonts w:ascii="Times New Roman" w:hAnsi="Times New Roman" w:cs="Times New Roman"/>
          <w:sz w:val="28"/>
          <w:szCs w:val="28"/>
        </w:rPr>
        <w:t>–</w:t>
      </w:r>
      <w:r w:rsidRPr="00FB78C3">
        <w:rPr>
          <w:rFonts w:ascii="Times New Roman" w:hAnsi="Times New Roman" w:cs="Times New Roman"/>
          <w:iCs/>
          <w:sz w:val="28"/>
          <w:szCs w:val="28"/>
        </w:rPr>
        <w:t>XVII вв.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Обобщение.</w:t>
      </w:r>
      <w:r w:rsidRPr="00FB78C3">
        <w:rPr>
          <w:rFonts w:ascii="Times New Roman" w:hAnsi="Times New Roman" w:cs="Times New Roman"/>
          <w:sz w:val="28"/>
          <w:szCs w:val="28"/>
        </w:rPr>
        <w:t xml:space="preserve"> Историческое и культурное наследие Раннего Нового времени.</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ИСТОРИЯ РОССИИ. РОССИЯ В XVI</w:t>
      </w:r>
      <w:r w:rsidRPr="00FB78C3">
        <w:rPr>
          <w:rFonts w:ascii="Times New Roman" w:hAnsi="Times New Roman" w:cs="Times New Roman"/>
          <w:b/>
          <w:iCs/>
          <w:sz w:val="28"/>
          <w:szCs w:val="28"/>
        </w:rPr>
        <w:t>—</w:t>
      </w:r>
      <w:r w:rsidRPr="00FB78C3">
        <w:rPr>
          <w:rFonts w:ascii="Times New Roman" w:hAnsi="Times New Roman" w:cs="Times New Roman"/>
          <w:b/>
          <w:bCs/>
          <w:sz w:val="28"/>
          <w:szCs w:val="28"/>
        </w:rPr>
        <w:t xml:space="preserve">XVII вв.: </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ОТ ВЕЛИКОГО КНЯЖЕСТВА К ЦАРСТВУ</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28" w:name="_Hlk94659244"/>
      <w:r w:rsidRPr="00FB78C3">
        <w:rPr>
          <w:rFonts w:ascii="Times New Roman" w:hAnsi="Times New Roman" w:cs="Times New Roman"/>
          <w:b/>
          <w:bCs/>
          <w:sz w:val="28"/>
          <w:szCs w:val="28"/>
        </w:rPr>
        <w:t xml:space="preserve">Россия в XVI </w:t>
      </w:r>
      <w:bookmarkEnd w:id="28"/>
      <w:r w:rsidRPr="00FB78C3">
        <w:rPr>
          <w:rFonts w:ascii="Times New Roman" w:hAnsi="Times New Roman" w:cs="Times New Roman"/>
          <w:b/>
          <w:bCs/>
          <w:sz w:val="28"/>
          <w:szCs w:val="28"/>
        </w:rPr>
        <w:t>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Завершение объединения русских земель.</w:t>
      </w:r>
      <w:r w:rsidRPr="00FB78C3">
        <w:rPr>
          <w:rFonts w:ascii="Times New Roman" w:hAnsi="Times New Roman" w:cs="Times New Roman"/>
          <w:sz w:val="28"/>
          <w:szCs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Органы государственной власти. Приказная система: формирование первых приказных учреждений. Боярская дума, её роль в управлении государством. </w:t>
      </w:r>
      <w:bookmarkStart w:id="29" w:name="_Hlk94659269"/>
      <w:r w:rsidRPr="00FB78C3">
        <w:rPr>
          <w:rFonts w:ascii="Times New Roman" w:hAnsi="Times New Roman" w:cs="Times New Roman"/>
          <w:sz w:val="28"/>
          <w:szCs w:val="28"/>
        </w:rPr>
        <w:t>***</w:t>
      </w:r>
      <w:r w:rsidRPr="00FB78C3">
        <w:rPr>
          <w:rFonts w:ascii="Times New Roman" w:hAnsi="Times New Roman" w:cs="Times New Roman"/>
          <w:iCs/>
          <w:sz w:val="28"/>
          <w:szCs w:val="28"/>
        </w:rPr>
        <w:t>«Малая дума».</w:t>
      </w:r>
      <w:r w:rsidRPr="00FB78C3">
        <w:rPr>
          <w:rFonts w:ascii="Times New Roman" w:hAnsi="Times New Roman" w:cs="Times New Roman"/>
          <w:sz w:val="28"/>
          <w:szCs w:val="28"/>
        </w:rPr>
        <w:t xml:space="preserve"> </w:t>
      </w:r>
      <w:bookmarkEnd w:id="29"/>
      <w:r w:rsidRPr="00FB78C3">
        <w:rPr>
          <w:rFonts w:ascii="Times New Roman" w:hAnsi="Times New Roman" w:cs="Times New Roman"/>
          <w:sz w:val="28"/>
          <w:szCs w:val="28"/>
        </w:rPr>
        <w:t>Местничество. Местное управление: наместники и волостели, система кормлений. Государство и церковь.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Царствование Ивана IV.</w:t>
      </w:r>
      <w:r w:rsidRPr="00FB78C3">
        <w:rPr>
          <w:rFonts w:ascii="Times New Roman" w:hAnsi="Times New Roman" w:cs="Times New Roman"/>
          <w:sz w:val="28"/>
          <w:szCs w:val="28"/>
        </w:rPr>
        <w:t xml:space="preserve"> </w:t>
      </w:r>
      <w:bookmarkStart w:id="30" w:name="_Hlk94659289"/>
      <w:r w:rsidRPr="00FB78C3">
        <w:rPr>
          <w:rFonts w:ascii="Times New Roman" w:hAnsi="Times New Roman" w:cs="Times New Roman"/>
          <w:sz w:val="28"/>
          <w:szCs w:val="28"/>
        </w:rPr>
        <w:t xml:space="preserve">Регентство Елены Глинской. ***Сопротивление удельных князей великокняжеской власти. </w:t>
      </w:r>
      <w:bookmarkEnd w:id="30"/>
      <w:r w:rsidRPr="00FB78C3">
        <w:rPr>
          <w:rFonts w:ascii="Times New Roman" w:hAnsi="Times New Roman" w:cs="Times New Roman"/>
          <w:sz w:val="28"/>
          <w:szCs w:val="28"/>
        </w:rPr>
        <w:t xml:space="preserve">Унификация денежной системы.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Период боярского правления. Борьба за власть между боярскими кланами. Губная реформа. Московское восстание 1547 г. ***</w:t>
      </w:r>
      <w:bookmarkStart w:id="31" w:name="_Hlk94659333"/>
      <w:r w:rsidRPr="00FB78C3">
        <w:rPr>
          <w:rFonts w:ascii="Times New Roman" w:hAnsi="Times New Roman" w:cs="Times New Roman"/>
          <w:iCs/>
          <w:sz w:val="28"/>
          <w:szCs w:val="28"/>
        </w:rPr>
        <w:t>Ереси</w:t>
      </w:r>
      <w:bookmarkEnd w:id="31"/>
      <w:r w:rsidRPr="00FB78C3">
        <w:rPr>
          <w:rFonts w:ascii="Times New Roman" w:hAnsi="Times New Roman" w:cs="Times New Roman"/>
          <w:i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Принятие Иваном IV царского титула. Реформы середины XVI в. «Избранная рада»: её состав и значение. </w:t>
      </w:r>
      <w:bookmarkStart w:id="32" w:name="_Hlk94659375"/>
      <w:r w:rsidRPr="00FB78C3">
        <w:rPr>
          <w:rFonts w:ascii="Times New Roman" w:hAnsi="Times New Roman" w:cs="Times New Roman"/>
          <w:sz w:val="28"/>
          <w:szCs w:val="28"/>
        </w:rPr>
        <w:t>Появление Земских соборов</w:t>
      </w:r>
      <w:bookmarkEnd w:id="32"/>
      <w:r w:rsidRPr="00FB78C3">
        <w:rPr>
          <w:rFonts w:ascii="Times New Roman" w:hAnsi="Times New Roman" w:cs="Times New Roman"/>
          <w:sz w:val="28"/>
          <w:szCs w:val="28"/>
        </w:rPr>
        <w:t>: ***</w:t>
      </w:r>
      <w:bookmarkStart w:id="33" w:name="_Hlk94659347"/>
      <w:r w:rsidRPr="00FB78C3">
        <w:rPr>
          <w:rFonts w:ascii="Times New Roman" w:hAnsi="Times New Roman" w:cs="Times New Roman"/>
          <w:iCs/>
          <w:sz w:val="28"/>
          <w:szCs w:val="28"/>
        </w:rPr>
        <w:t>дискуссии о характере народного представительства.</w:t>
      </w:r>
      <w:r w:rsidRPr="00FB78C3">
        <w:rPr>
          <w:rFonts w:ascii="Times New Roman" w:hAnsi="Times New Roman" w:cs="Times New Roman"/>
          <w:i/>
          <w:iCs/>
          <w:sz w:val="28"/>
          <w:szCs w:val="28"/>
        </w:rPr>
        <w:t xml:space="preserve"> </w:t>
      </w:r>
      <w:bookmarkEnd w:id="33"/>
      <w:r w:rsidRPr="00FB78C3">
        <w:rPr>
          <w:rFonts w:ascii="Times New Roman" w:hAnsi="Times New Roman" w:cs="Times New Roman"/>
          <w:sz w:val="28"/>
          <w:szCs w:val="28"/>
        </w:rPr>
        <w:t>Отмена кормлений. Система налогообложения. Судебник 1550 г. Стоглавый собор. Земская реформа – формирование органов местного самоуправления.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Социальная структура российского общества. Дворянство. </w:t>
      </w:r>
      <w:r w:rsidRPr="00FB78C3">
        <w:rPr>
          <w:rFonts w:ascii="Times New Roman" w:hAnsi="Times New Roman" w:cs="Times New Roman"/>
          <w:iCs/>
          <w:sz w:val="28"/>
          <w:szCs w:val="28"/>
        </w:rPr>
        <w:t>Служилые люди. Формирование Государева двора и «служилых городов».</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Торгово-ремесленное население городов. Духовенство. Начало закрепощения крестьян: Указ о «заповедных летах». Формирование вольного казачества.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Многонациональный состав населения Русского государства. </w:t>
      </w:r>
      <w:bookmarkStart w:id="34" w:name="_Hlk94659448"/>
      <w:r w:rsidRPr="00FB78C3">
        <w:rPr>
          <w:rFonts w:ascii="Times New Roman" w:hAnsi="Times New Roman" w:cs="Times New Roman"/>
          <w:sz w:val="28"/>
          <w:szCs w:val="28"/>
        </w:rPr>
        <w:t>***</w:t>
      </w:r>
      <w:r w:rsidRPr="00FB78C3">
        <w:rPr>
          <w:rFonts w:ascii="Times New Roman" w:hAnsi="Times New Roman" w:cs="Times New Roman"/>
          <w:iCs/>
          <w:sz w:val="28"/>
          <w:szCs w:val="28"/>
        </w:rPr>
        <w:t>Финно-угорские народы</w:t>
      </w:r>
      <w:r w:rsidRPr="00FB78C3">
        <w:rPr>
          <w:rFonts w:ascii="Times New Roman" w:hAnsi="Times New Roman" w:cs="Times New Roman"/>
          <w:sz w:val="28"/>
          <w:szCs w:val="28"/>
        </w:rPr>
        <w:t xml:space="preserve">. Народы Поволжья после присоединения к </w:t>
      </w:r>
      <w:r w:rsidRPr="00FB78C3">
        <w:rPr>
          <w:rFonts w:ascii="Times New Roman" w:hAnsi="Times New Roman" w:cs="Times New Roman"/>
          <w:sz w:val="28"/>
          <w:szCs w:val="28"/>
        </w:rPr>
        <w:lastRenderedPageBreak/>
        <w:t>России.</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w:t>
      </w:r>
      <w:r w:rsidRPr="00FB78C3">
        <w:rPr>
          <w:rFonts w:ascii="Times New Roman" w:hAnsi="Times New Roman" w:cs="Times New Roman"/>
          <w:iCs/>
          <w:sz w:val="28"/>
          <w:szCs w:val="28"/>
        </w:rPr>
        <w:t xml:space="preserve">Служилые татары. </w:t>
      </w:r>
      <w:r w:rsidRPr="00FB78C3">
        <w:rPr>
          <w:rFonts w:ascii="Times New Roman" w:hAnsi="Times New Roman" w:cs="Times New Roman"/>
          <w:sz w:val="28"/>
          <w:szCs w:val="28"/>
        </w:rPr>
        <w:t>***</w:t>
      </w:r>
      <w:r w:rsidRPr="00FB78C3">
        <w:rPr>
          <w:rFonts w:ascii="Times New Roman" w:hAnsi="Times New Roman" w:cs="Times New Roman"/>
          <w:iCs/>
          <w:sz w:val="28"/>
          <w:szCs w:val="28"/>
        </w:rPr>
        <w:t>Сосуществование религий в Российском государстве.</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Русская Православная церковь. ***</w:t>
      </w:r>
      <w:r w:rsidRPr="00FB78C3">
        <w:rPr>
          <w:rFonts w:ascii="Times New Roman" w:hAnsi="Times New Roman" w:cs="Times New Roman"/>
          <w:iCs/>
          <w:sz w:val="28"/>
          <w:szCs w:val="28"/>
        </w:rPr>
        <w:t>Мусульманское духовенство.</w:t>
      </w:r>
      <w:bookmarkEnd w:id="34"/>
      <w:r w:rsidRPr="00FB78C3">
        <w:rPr>
          <w:rFonts w:ascii="Times New Roman" w:hAnsi="Times New Roman" w:cs="Times New Roman"/>
          <w:iCs/>
          <w:sz w:val="28"/>
          <w:szCs w:val="28"/>
        </w:rPr>
        <w:t xml:space="preserve">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Опричнина, дискуссия о ее причинах и характере. Опричный террор. Разгром Новгорода и Пскова. </w:t>
      </w:r>
      <w:r w:rsidRPr="00FB78C3">
        <w:rPr>
          <w:rFonts w:ascii="Times New Roman" w:hAnsi="Times New Roman" w:cs="Times New Roman"/>
          <w:iCs/>
          <w:sz w:val="28"/>
          <w:szCs w:val="28"/>
        </w:rPr>
        <w:t>Московские казни 1570</w:t>
      </w:r>
      <w:r w:rsidRPr="00FB78C3">
        <w:rPr>
          <w:rFonts w:ascii="Times New Roman" w:hAnsi="Times New Roman" w:cs="Times New Roman"/>
          <w:iCs/>
          <w:sz w:val="28"/>
          <w:szCs w:val="28"/>
          <w:lang w:val="en-US"/>
        </w:rPr>
        <w:t> </w:t>
      </w:r>
      <w:r w:rsidRPr="00FB78C3">
        <w:rPr>
          <w:rFonts w:ascii="Times New Roman" w:hAnsi="Times New Roman" w:cs="Times New Roman"/>
          <w:iCs/>
          <w:sz w:val="28"/>
          <w:szCs w:val="28"/>
        </w:rPr>
        <w:t>г.</w:t>
      </w:r>
      <w:r w:rsidRPr="00FB78C3">
        <w:rPr>
          <w:rFonts w:ascii="Times New Roman" w:hAnsi="Times New Roman" w:cs="Times New Roman"/>
          <w:sz w:val="28"/>
          <w:szCs w:val="28"/>
        </w:rPr>
        <w:t xml:space="preserve"> Результаты и последствия опричнины. Противоречивость личности Ивана Грозного и проводимых им преобразований. Цена реформ.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Россия в конце XVI в.</w:t>
      </w:r>
      <w:r w:rsidRPr="00FB78C3">
        <w:rPr>
          <w:rFonts w:ascii="Times New Roman" w:hAnsi="Times New Roman" w:cs="Times New Roman"/>
          <w:sz w:val="28"/>
          <w:szCs w:val="28"/>
        </w:rPr>
        <w:t xml:space="preserve"> Царь Федор Иванович. Борьба за власть в боярском окружении. Правление Бориса Годунова. Учреждение патриаршества. </w:t>
      </w:r>
      <w:bookmarkStart w:id="35" w:name="_Hlk94659505"/>
      <w:r w:rsidRPr="00FB78C3">
        <w:rPr>
          <w:rFonts w:ascii="Times New Roman" w:hAnsi="Times New Roman" w:cs="Times New Roman"/>
          <w:sz w:val="28"/>
          <w:szCs w:val="28"/>
        </w:rPr>
        <w:t>***</w:t>
      </w:r>
      <w:proofErr w:type="spellStart"/>
      <w:r w:rsidRPr="00FB78C3">
        <w:rPr>
          <w:rFonts w:ascii="Times New Roman" w:hAnsi="Times New Roman" w:cs="Times New Roman"/>
          <w:iCs/>
          <w:sz w:val="28"/>
          <w:szCs w:val="28"/>
        </w:rPr>
        <w:t>Тявзинский</w:t>
      </w:r>
      <w:proofErr w:type="spellEnd"/>
      <w:r w:rsidRPr="00FB78C3">
        <w:rPr>
          <w:rFonts w:ascii="Times New Roman" w:hAnsi="Times New Roman" w:cs="Times New Roman"/>
          <w:iCs/>
          <w:sz w:val="28"/>
          <w:szCs w:val="28"/>
        </w:rPr>
        <w:t xml:space="preserve"> мирный договор со Швецией: восстановление позиций России в Прибалтике.</w:t>
      </w:r>
      <w:r w:rsidRPr="00FB78C3">
        <w:rPr>
          <w:rFonts w:ascii="Times New Roman" w:hAnsi="Times New Roman" w:cs="Times New Roman"/>
          <w:i/>
          <w:iCs/>
          <w:sz w:val="28"/>
          <w:szCs w:val="28"/>
        </w:rPr>
        <w:t xml:space="preserve"> </w:t>
      </w:r>
      <w:bookmarkEnd w:id="35"/>
      <w:r w:rsidRPr="00FB78C3">
        <w:rPr>
          <w:rFonts w:ascii="Times New Roman" w:hAnsi="Times New Roman" w:cs="Times New Roman"/>
          <w:sz w:val="28"/>
          <w:szCs w:val="28"/>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Смута в России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Накануне Смуты.</w:t>
      </w:r>
      <w:r w:rsidRPr="00FB78C3">
        <w:rPr>
          <w:rFonts w:ascii="Times New Roman" w:hAnsi="Times New Roman" w:cs="Times New Roman"/>
          <w:sz w:val="28"/>
          <w:szCs w:val="28"/>
        </w:rPr>
        <w:t xml:space="preserve"> Династический кризис. Земский собор 1598 г. и избрание на царство Бориса Годунова. Политика Бориса Годунова</w:t>
      </w:r>
      <w:r w:rsidRPr="00FB78C3">
        <w:rPr>
          <w:rFonts w:ascii="Times New Roman" w:hAnsi="Times New Roman" w:cs="Times New Roman"/>
          <w:iCs/>
          <w:sz w:val="28"/>
          <w:szCs w:val="28"/>
        </w:rPr>
        <w:t xml:space="preserve"> в отношении боярства.</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Голод 1601-1603 </w:t>
      </w:r>
      <w:proofErr w:type="spellStart"/>
      <w:r w:rsidRPr="00FB78C3">
        <w:rPr>
          <w:rFonts w:ascii="Times New Roman" w:hAnsi="Times New Roman" w:cs="Times New Roman"/>
          <w:sz w:val="28"/>
          <w:szCs w:val="28"/>
        </w:rPr>
        <w:t>г.г</w:t>
      </w:r>
      <w:proofErr w:type="spellEnd"/>
      <w:r w:rsidRPr="00FB78C3">
        <w:rPr>
          <w:rFonts w:ascii="Times New Roman" w:hAnsi="Times New Roman" w:cs="Times New Roman"/>
          <w:sz w:val="28"/>
          <w:szCs w:val="28"/>
        </w:rPr>
        <w:t>. и обострение социально-экономического кризиса.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Смутное время начала XVII в.</w:t>
      </w:r>
      <w:r w:rsidRPr="00FB78C3">
        <w:rPr>
          <w:rFonts w:ascii="Times New Roman" w:hAnsi="Times New Roman" w:cs="Times New Roman"/>
          <w:sz w:val="28"/>
          <w:szCs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Царь Василий Шуйский. Восстание Ивана </w:t>
      </w:r>
      <w:proofErr w:type="spellStart"/>
      <w:r w:rsidRPr="00FB78C3">
        <w:rPr>
          <w:rFonts w:ascii="Times New Roman" w:hAnsi="Times New Roman" w:cs="Times New Roman"/>
          <w:sz w:val="28"/>
          <w:szCs w:val="28"/>
        </w:rPr>
        <w:t>Болотникова</w:t>
      </w:r>
      <w:proofErr w:type="spellEnd"/>
      <w:r w:rsidRPr="00FB78C3">
        <w:rPr>
          <w:rFonts w:ascii="Times New Roman" w:hAnsi="Times New Roman" w:cs="Times New Roman"/>
          <w:sz w:val="28"/>
          <w:szCs w:val="28"/>
        </w:rPr>
        <w:t>.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bookmarkStart w:id="36" w:name="_Hlk94659563"/>
      <w:r w:rsidRPr="00FB78C3">
        <w:rPr>
          <w:rFonts w:ascii="Times New Roman" w:hAnsi="Times New Roman" w:cs="Times New Roman"/>
          <w:iCs/>
          <w:sz w:val="28"/>
          <w:szCs w:val="28"/>
        </w:rPr>
        <w:t>Выборгский договор между Россией и Швецией.</w:t>
      </w:r>
      <w:r w:rsidRPr="00FB78C3">
        <w:rPr>
          <w:rFonts w:ascii="Times New Roman" w:hAnsi="Times New Roman" w:cs="Times New Roman"/>
          <w:i/>
          <w:iCs/>
          <w:sz w:val="28"/>
          <w:szCs w:val="28"/>
        </w:rPr>
        <w:t xml:space="preserve"> </w:t>
      </w:r>
      <w:bookmarkEnd w:id="36"/>
      <w:r w:rsidRPr="00FB78C3">
        <w:rPr>
          <w:rFonts w:ascii="Times New Roman" w:hAnsi="Times New Roman" w:cs="Times New Roman"/>
          <w:sz w:val="28"/>
          <w:szCs w:val="28"/>
        </w:rPr>
        <w:t>Поход войска М.В. Скопина-Шуйского и Я.-П. </w:t>
      </w:r>
      <w:proofErr w:type="spellStart"/>
      <w:r w:rsidRPr="00FB78C3">
        <w:rPr>
          <w:rFonts w:ascii="Times New Roman" w:hAnsi="Times New Roman" w:cs="Times New Roman"/>
          <w:sz w:val="28"/>
          <w:szCs w:val="28"/>
        </w:rPr>
        <w:t>Делагарди</w:t>
      </w:r>
      <w:proofErr w:type="spellEnd"/>
      <w:r w:rsidRPr="00FB78C3">
        <w:rPr>
          <w:rFonts w:ascii="Times New Roman" w:hAnsi="Times New Roman" w:cs="Times New Roman"/>
          <w:sz w:val="28"/>
          <w:szCs w:val="28"/>
        </w:rPr>
        <w:t xml:space="preserve"> и распад тушинского лагеря. Открытое вступление Речи </w:t>
      </w:r>
      <w:proofErr w:type="spellStart"/>
      <w:r w:rsidRPr="00FB78C3">
        <w:rPr>
          <w:rFonts w:ascii="Times New Roman" w:hAnsi="Times New Roman" w:cs="Times New Roman"/>
          <w:sz w:val="28"/>
          <w:szCs w:val="28"/>
        </w:rPr>
        <w:t>Посполитой</w:t>
      </w:r>
      <w:proofErr w:type="spellEnd"/>
      <w:r w:rsidRPr="00FB78C3">
        <w:rPr>
          <w:rFonts w:ascii="Times New Roman" w:hAnsi="Times New Roman" w:cs="Times New Roman"/>
          <w:sz w:val="28"/>
          <w:szCs w:val="28"/>
        </w:rPr>
        <w:t xml:space="preserve"> в войну против России. Оборона Смоленска.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FB78C3">
        <w:rPr>
          <w:rFonts w:ascii="Times New Roman" w:hAnsi="Times New Roman" w:cs="Times New Roman"/>
          <w:sz w:val="28"/>
          <w:szCs w:val="28"/>
        </w:rPr>
        <w:t>Гермоген</w:t>
      </w:r>
      <w:proofErr w:type="spellEnd"/>
      <w:r w:rsidRPr="00FB78C3">
        <w:rPr>
          <w:rFonts w:ascii="Times New Roman" w:hAnsi="Times New Roman" w:cs="Times New Roman"/>
          <w:sz w:val="28"/>
          <w:szCs w:val="28"/>
        </w:rPr>
        <w:t>.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151F16" w:rsidRPr="002F2482"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Окончание Смуты.</w:t>
      </w:r>
      <w:r w:rsidRPr="00FB78C3">
        <w:rPr>
          <w:rFonts w:ascii="Times New Roman" w:hAnsi="Times New Roman" w:cs="Times New Roman"/>
          <w:sz w:val="28"/>
          <w:szCs w:val="28"/>
        </w:rPr>
        <w:t xml:space="preserve"> Земский собор 1613 г. и его роль в укреплении государственности. Избрание на царство Михаила Федоровича Романова. </w:t>
      </w:r>
      <w:bookmarkStart w:id="37" w:name="_Hlk94659587"/>
      <w:r w:rsidRPr="00FB78C3">
        <w:rPr>
          <w:rFonts w:ascii="Times New Roman" w:hAnsi="Times New Roman" w:cs="Times New Roman"/>
          <w:sz w:val="28"/>
          <w:szCs w:val="28"/>
        </w:rPr>
        <w:t>***</w:t>
      </w:r>
      <w:r w:rsidRPr="00FB78C3">
        <w:rPr>
          <w:rFonts w:ascii="Times New Roman" w:hAnsi="Times New Roman" w:cs="Times New Roman"/>
          <w:iCs/>
          <w:sz w:val="28"/>
          <w:szCs w:val="28"/>
        </w:rPr>
        <w:t xml:space="preserve">Борьба с казачьими выступлениями против центральной власти. </w:t>
      </w:r>
      <w:proofErr w:type="spellStart"/>
      <w:r w:rsidRPr="00FB78C3">
        <w:rPr>
          <w:rFonts w:ascii="Times New Roman" w:hAnsi="Times New Roman" w:cs="Times New Roman"/>
          <w:sz w:val="28"/>
          <w:szCs w:val="28"/>
        </w:rPr>
        <w:t>Столбовский</w:t>
      </w:r>
      <w:proofErr w:type="spellEnd"/>
      <w:r w:rsidRPr="00FB78C3">
        <w:rPr>
          <w:rFonts w:ascii="Times New Roman" w:hAnsi="Times New Roman" w:cs="Times New Roman"/>
          <w:sz w:val="28"/>
          <w:szCs w:val="28"/>
        </w:rPr>
        <w:t xml:space="preserve"> мир со Швецией: утрата выхода к Балтийскому морю. ***</w:t>
      </w:r>
      <w:r w:rsidRPr="00FB78C3">
        <w:rPr>
          <w:rFonts w:ascii="Times New Roman" w:hAnsi="Times New Roman" w:cs="Times New Roman"/>
          <w:iCs/>
          <w:sz w:val="28"/>
          <w:szCs w:val="28"/>
        </w:rPr>
        <w:t xml:space="preserve">Продолжение войны с Речью </w:t>
      </w:r>
      <w:proofErr w:type="spellStart"/>
      <w:r w:rsidRPr="00FB78C3">
        <w:rPr>
          <w:rFonts w:ascii="Times New Roman" w:hAnsi="Times New Roman" w:cs="Times New Roman"/>
          <w:iCs/>
          <w:sz w:val="28"/>
          <w:szCs w:val="28"/>
        </w:rPr>
        <w:t>Посполитой</w:t>
      </w:r>
      <w:proofErr w:type="spellEnd"/>
      <w:r w:rsidRPr="00FB78C3">
        <w:rPr>
          <w:rFonts w:ascii="Times New Roman" w:hAnsi="Times New Roman" w:cs="Times New Roman"/>
          <w:iCs/>
          <w:sz w:val="28"/>
          <w:szCs w:val="28"/>
        </w:rPr>
        <w:t xml:space="preserve">. </w:t>
      </w:r>
      <w:r w:rsidRPr="00FB78C3">
        <w:rPr>
          <w:rFonts w:ascii="Times New Roman" w:hAnsi="Times New Roman" w:cs="Times New Roman"/>
          <w:sz w:val="28"/>
          <w:szCs w:val="28"/>
        </w:rPr>
        <w:t>***</w:t>
      </w:r>
      <w:r w:rsidRPr="00FB78C3">
        <w:rPr>
          <w:rFonts w:ascii="Times New Roman" w:hAnsi="Times New Roman" w:cs="Times New Roman"/>
          <w:iCs/>
          <w:sz w:val="28"/>
          <w:szCs w:val="28"/>
        </w:rPr>
        <w:t>Поход принца Владислава на Москву.</w:t>
      </w:r>
      <w:r w:rsidRPr="00FB78C3">
        <w:rPr>
          <w:rFonts w:ascii="Times New Roman" w:hAnsi="Times New Roman" w:cs="Times New Roman"/>
          <w:i/>
          <w:iCs/>
          <w:sz w:val="28"/>
          <w:szCs w:val="28"/>
        </w:rPr>
        <w:t xml:space="preserve"> </w:t>
      </w:r>
      <w:bookmarkEnd w:id="37"/>
      <w:r w:rsidRPr="00FB78C3">
        <w:rPr>
          <w:rFonts w:ascii="Times New Roman" w:hAnsi="Times New Roman" w:cs="Times New Roman"/>
          <w:sz w:val="28"/>
          <w:szCs w:val="28"/>
        </w:rPr>
        <w:t xml:space="preserve">Заключение </w:t>
      </w:r>
      <w:proofErr w:type="spellStart"/>
      <w:r w:rsidRPr="00FB78C3">
        <w:rPr>
          <w:rFonts w:ascii="Times New Roman" w:hAnsi="Times New Roman" w:cs="Times New Roman"/>
          <w:sz w:val="28"/>
          <w:szCs w:val="28"/>
        </w:rPr>
        <w:t>Деулинского</w:t>
      </w:r>
      <w:proofErr w:type="spellEnd"/>
      <w:r w:rsidRPr="00FB78C3">
        <w:rPr>
          <w:rFonts w:ascii="Times New Roman" w:hAnsi="Times New Roman" w:cs="Times New Roman"/>
          <w:sz w:val="28"/>
          <w:szCs w:val="28"/>
        </w:rPr>
        <w:t xml:space="preserve"> перемирия с Речью </w:t>
      </w:r>
      <w:proofErr w:type="spellStart"/>
      <w:r w:rsidRPr="00FB78C3">
        <w:rPr>
          <w:rFonts w:ascii="Times New Roman" w:hAnsi="Times New Roman" w:cs="Times New Roman"/>
          <w:sz w:val="28"/>
          <w:szCs w:val="28"/>
        </w:rPr>
        <w:t>Посполитой</w:t>
      </w:r>
      <w:proofErr w:type="spellEnd"/>
      <w:r w:rsidRPr="00FB78C3">
        <w:rPr>
          <w:rFonts w:ascii="Times New Roman" w:hAnsi="Times New Roman" w:cs="Times New Roman"/>
          <w:sz w:val="28"/>
          <w:szCs w:val="28"/>
        </w:rPr>
        <w:t>. Итоги и последствия Смутного времени.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Россия в XVII веке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lastRenderedPageBreak/>
        <w:t>Россия при первых Романовых.</w:t>
      </w:r>
      <w:r w:rsidRPr="00FB78C3">
        <w:rPr>
          <w:rFonts w:ascii="Times New Roman" w:hAnsi="Times New Roman" w:cs="Times New Roman"/>
          <w:sz w:val="28"/>
          <w:szCs w:val="28"/>
        </w:rPr>
        <w:t xml:space="preserve"> Царствование Михаила Федоровича. Восстановление экономического потенциала страны. </w:t>
      </w:r>
      <w:r w:rsidRPr="00FB78C3">
        <w:rPr>
          <w:rFonts w:ascii="Times New Roman" w:hAnsi="Times New Roman" w:cs="Times New Roman"/>
          <w:iCs/>
          <w:sz w:val="28"/>
          <w:szCs w:val="28"/>
        </w:rPr>
        <w:t xml:space="preserve">Продолжение закрепощения крестьян. </w:t>
      </w:r>
      <w:r w:rsidRPr="00FB78C3">
        <w:rPr>
          <w:rFonts w:ascii="Times New Roman" w:hAnsi="Times New Roman" w:cs="Times New Roman"/>
          <w:sz w:val="28"/>
          <w:szCs w:val="28"/>
        </w:rPr>
        <w:t>Земские соборы. Роль патриарха Филарета в управлении государством.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FB78C3">
        <w:rPr>
          <w:rFonts w:ascii="Times New Roman" w:hAnsi="Times New Roman" w:cs="Times New Roman"/>
          <w:iCs/>
          <w:sz w:val="28"/>
          <w:szCs w:val="28"/>
        </w:rPr>
        <w:t>Приказ Тайных дел.</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Усиление воеводской власти в уездах и постепенная ликвидация земского самоуправления. Затухание деятельности Земских соборов. </w:t>
      </w:r>
      <w:r w:rsidRPr="00FB78C3">
        <w:rPr>
          <w:rFonts w:ascii="Times New Roman" w:hAnsi="Times New Roman" w:cs="Times New Roman"/>
          <w:iCs/>
          <w:sz w:val="28"/>
          <w:szCs w:val="28"/>
        </w:rPr>
        <w:t xml:space="preserve">Правительство Б.И. Морозова и И.Д. Милославского: итоги его деятельности. </w:t>
      </w:r>
      <w:r w:rsidRPr="00FB78C3">
        <w:rPr>
          <w:rFonts w:ascii="Times New Roman" w:hAnsi="Times New Roman" w:cs="Times New Roman"/>
          <w:sz w:val="28"/>
          <w:szCs w:val="28"/>
        </w:rPr>
        <w:t>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38" w:name="_Hlk94659663"/>
      <w:r w:rsidRPr="00FB78C3">
        <w:rPr>
          <w:rFonts w:ascii="Times New Roman" w:hAnsi="Times New Roman" w:cs="Times New Roman"/>
          <w:b/>
          <w:i/>
          <w:sz w:val="28"/>
          <w:szCs w:val="28"/>
        </w:rPr>
        <w:t xml:space="preserve">Экономическое развитие России в XVII в. </w:t>
      </w:r>
      <w:bookmarkEnd w:id="38"/>
      <w:r w:rsidRPr="00FB78C3">
        <w:rPr>
          <w:rFonts w:ascii="Times New Roman" w:hAnsi="Times New Roman" w:cs="Times New Roman"/>
          <w:sz w:val="28"/>
          <w:szCs w:val="28"/>
        </w:rPr>
        <w:t>Первые мануфактуры. Ярмарки. Укрепление внутренних торговых связей и развитие хозяйственной специализации регионов Российского государства. ***</w:t>
      </w:r>
      <w:bookmarkStart w:id="39" w:name="_Hlk94659683"/>
      <w:r w:rsidRPr="00FB78C3">
        <w:rPr>
          <w:rFonts w:ascii="Times New Roman" w:hAnsi="Times New Roman" w:cs="Times New Roman"/>
          <w:iCs/>
          <w:sz w:val="28"/>
          <w:szCs w:val="28"/>
        </w:rPr>
        <w:t>Торговый и Новоторговый уставы.</w:t>
      </w:r>
      <w:r w:rsidRPr="00FB78C3">
        <w:rPr>
          <w:rFonts w:ascii="Times New Roman" w:hAnsi="Times New Roman" w:cs="Times New Roman"/>
          <w:i/>
          <w:iCs/>
          <w:sz w:val="28"/>
          <w:szCs w:val="28"/>
        </w:rPr>
        <w:t xml:space="preserve"> </w:t>
      </w:r>
      <w:bookmarkEnd w:id="39"/>
      <w:r w:rsidRPr="00FB78C3">
        <w:rPr>
          <w:rFonts w:ascii="Times New Roman" w:hAnsi="Times New Roman" w:cs="Times New Roman"/>
          <w:sz w:val="28"/>
          <w:szCs w:val="28"/>
        </w:rPr>
        <w:t xml:space="preserve">Торговля с </w:t>
      </w:r>
      <w:proofErr w:type="gramStart"/>
      <w:r w:rsidRPr="00FB78C3">
        <w:rPr>
          <w:rFonts w:ascii="Times New Roman" w:hAnsi="Times New Roman" w:cs="Times New Roman"/>
          <w:sz w:val="28"/>
          <w:szCs w:val="28"/>
        </w:rPr>
        <w:t>европейскими</w:t>
      </w:r>
      <w:proofErr w:type="gram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странамии</w:t>
      </w:r>
      <w:proofErr w:type="spellEnd"/>
      <w:r w:rsidRPr="00FB78C3">
        <w:rPr>
          <w:rFonts w:ascii="Times New Roman" w:hAnsi="Times New Roman" w:cs="Times New Roman"/>
          <w:sz w:val="28"/>
          <w:szCs w:val="28"/>
        </w:rPr>
        <w:t xml:space="preserve"> Востоком.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Социальная структура российского общества.</w:t>
      </w:r>
      <w:r w:rsidRPr="00FB78C3">
        <w:rPr>
          <w:rFonts w:ascii="Times New Roman" w:hAnsi="Times New Roman" w:cs="Times New Roman"/>
          <w:sz w:val="28"/>
          <w:szCs w:val="28"/>
        </w:rPr>
        <w:t xml:space="preserve"> </w:t>
      </w:r>
      <w:proofErr w:type="gramStart"/>
      <w:r w:rsidRPr="00FB78C3">
        <w:rPr>
          <w:rFonts w:ascii="Times New Roman" w:hAnsi="Times New Roman" w:cs="Times New Roman"/>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FB78C3">
        <w:rPr>
          <w:rFonts w:ascii="Times New Roman" w:hAnsi="Times New Roman" w:cs="Times New Roman"/>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w:t>
      </w:r>
      <w:r w:rsidRPr="00FB78C3">
        <w:rPr>
          <w:rFonts w:ascii="Times New Roman" w:hAnsi="Times New Roman" w:cs="Times New Roman"/>
          <w:iCs/>
          <w:sz w:val="28"/>
          <w:szCs w:val="28"/>
        </w:rPr>
        <w:t>Денежная реформа 1654 г.</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Медный бунт. Побеги крестьян на Дон и в Сибирь. Восстание Степана Разина.</w:t>
      </w:r>
    </w:p>
    <w:p w:rsidR="00151F16" w:rsidRPr="00FB78C3" w:rsidRDefault="00151F16" w:rsidP="00151F16">
      <w:pPr>
        <w:spacing w:after="0" w:line="240" w:lineRule="auto"/>
        <w:ind w:firstLine="709"/>
        <w:jc w:val="both"/>
        <w:rPr>
          <w:rFonts w:ascii="Times New Roman" w:hAnsi="Times New Roman" w:cs="Times New Roman"/>
          <w:iCs/>
          <w:sz w:val="28"/>
          <w:szCs w:val="28"/>
        </w:rPr>
      </w:pPr>
      <w:bookmarkStart w:id="40" w:name="_Hlk94659730"/>
      <w:r w:rsidRPr="00FB78C3">
        <w:rPr>
          <w:rFonts w:ascii="Times New Roman" w:hAnsi="Times New Roman" w:cs="Times New Roman"/>
          <w:b/>
          <w:i/>
          <w:sz w:val="28"/>
          <w:szCs w:val="28"/>
        </w:rPr>
        <w:t>Внешняя политика России в XVII в.</w:t>
      </w:r>
      <w:r w:rsidRPr="00FB78C3">
        <w:rPr>
          <w:rFonts w:ascii="Times New Roman" w:hAnsi="Times New Roman" w:cs="Times New Roman"/>
          <w:sz w:val="28"/>
          <w:szCs w:val="28"/>
        </w:rPr>
        <w:t xml:space="preserve"> </w:t>
      </w:r>
      <w:bookmarkEnd w:id="40"/>
      <w:r w:rsidRPr="00FB78C3">
        <w:rPr>
          <w:rFonts w:ascii="Times New Roman" w:hAnsi="Times New Roman" w:cs="Times New Roman"/>
          <w:sz w:val="28"/>
          <w:szCs w:val="28"/>
        </w:rPr>
        <w:t xml:space="preserve">Возобновление дипломатических контактов со странами Европы и Азии после Смуты. Смоленская война. </w:t>
      </w:r>
      <w:proofErr w:type="spellStart"/>
      <w:r w:rsidRPr="00FB78C3">
        <w:rPr>
          <w:rFonts w:ascii="Times New Roman" w:hAnsi="Times New Roman" w:cs="Times New Roman"/>
          <w:sz w:val="28"/>
          <w:szCs w:val="28"/>
        </w:rPr>
        <w:t>Поляновский</w:t>
      </w:r>
      <w:proofErr w:type="spellEnd"/>
      <w:r w:rsidRPr="00FB78C3">
        <w:rPr>
          <w:rFonts w:ascii="Times New Roman" w:hAnsi="Times New Roman" w:cs="Times New Roman"/>
          <w:sz w:val="28"/>
          <w:szCs w:val="28"/>
        </w:rPr>
        <w:t xml:space="preserve"> мир. </w:t>
      </w:r>
      <w:bookmarkStart w:id="41" w:name="_Hlk94659747"/>
      <w:r w:rsidRPr="00FB78C3">
        <w:rPr>
          <w:rFonts w:ascii="Times New Roman" w:hAnsi="Times New Roman" w:cs="Times New Roman"/>
          <w:sz w:val="28"/>
          <w:szCs w:val="28"/>
        </w:rPr>
        <w:t>***</w:t>
      </w:r>
      <w:r w:rsidRPr="00FB78C3">
        <w:rPr>
          <w:rFonts w:ascii="Times New Roman" w:hAnsi="Times New Roman" w:cs="Times New Roman"/>
          <w:iCs/>
          <w:sz w:val="28"/>
          <w:szCs w:val="28"/>
        </w:rPr>
        <w:t xml:space="preserve">Контакты с православным населением Речи </w:t>
      </w:r>
      <w:proofErr w:type="spellStart"/>
      <w:r w:rsidRPr="00FB78C3">
        <w:rPr>
          <w:rFonts w:ascii="Times New Roman" w:hAnsi="Times New Roman" w:cs="Times New Roman"/>
          <w:iCs/>
          <w:sz w:val="28"/>
          <w:szCs w:val="28"/>
        </w:rPr>
        <w:t>Посполитой</w:t>
      </w:r>
      <w:proofErr w:type="spellEnd"/>
      <w:r w:rsidRPr="00FB78C3">
        <w:rPr>
          <w:rFonts w:ascii="Times New Roman" w:hAnsi="Times New Roman" w:cs="Times New Roman"/>
          <w:iCs/>
          <w:sz w:val="28"/>
          <w:szCs w:val="28"/>
        </w:rPr>
        <w:t>: противодействие полонизации, распространению католичества.</w:t>
      </w:r>
      <w:r w:rsidRPr="00FB78C3">
        <w:rPr>
          <w:rFonts w:ascii="Times New Roman" w:hAnsi="Times New Roman" w:cs="Times New Roman"/>
          <w:i/>
          <w:iCs/>
          <w:sz w:val="28"/>
          <w:szCs w:val="28"/>
        </w:rPr>
        <w:t xml:space="preserve"> </w:t>
      </w:r>
      <w:bookmarkEnd w:id="41"/>
      <w:r w:rsidRPr="00FB78C3">
        <w:rPr>
          <w:rFonts w:ascii="Times New Roman" w:hAnsi="Times New Roman" w:cs="Times New Roman"/>
          <w:sz w:val="28"/>
          <w:szCs w:val="28"/>
        </w:rPr>
        <w:t xml:space="preserve">Контакты с </w:t>
      </w:r>
      <w:proofErr w:type="gramStart"/>
      <w:r w:rsidRPr="00FB78C3">
        <w:rPr>
          <w:rFonts w:ascii="Times New Roman" w:hAnsi="Times New Roman" w:cs="Times New Roman"/>
          <w:sz w:val="28"/>
          <w:szCs w:val="28"/>
        </w:rPr>
        <w:t>Запорожской</w:t>
      </w:r>
      <w:proofErr w:type="gram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Сечью</w:t>
      </w:r>
      <w:proofErr w:type="spellEnd"/>
      <w:r w:rsidRPr="00FB78C3">
        <w:rPr>
          <w:rFonts w:ascii="Times New Roman" w:hAnsi="Times New Roman" w:cs="Times New Roman"/>
          <w:sz w:val="28"/>
          <w:szCs w:val="28"/>
        </w:rPr>
        <w:t xml:space="preserve">. Восстание Богдана Хмельницкого. </w:t>
      </w:r>
      <w:proofErr w:type="spellStart"/>
      <w:r w:rsidRPr="00FB78C3">
        <w:rPr>
          <w:rFonts w:ascii="Times New Roman" w:hAnsi="Times New Roman" w:cs="Times New Roman"/>
          <w:sz w:val="28"/>
          <w:szCs w:val="28"/>
        </w:rPr>
        <w:t>Переяславская</w:t>
      </w:r>
      <w:proofErr w:type="spellEnd"/>
      <w:r w:rsidRPr="00FB78C3">
        <w:rPr>
          <w:rFonts w:ascii="Times New Roman" w:hAnsi="Times New Roman" w:cs="Times New Roman"/>
          <w:sz w:val="28"/>
          <w:szCs w:val="28"/>
        </w:rPr>
        <w:t xml:space="preserve"> рада. Вхождение земель Войска Запорожского в состав России. Война между Россией и Речью </w:t>
      </w:r>
      <w:proofErr w:type="spellStart"/>
      <w:r w:rsidRPr="00FB78C3">
        <w:rPr>
          <w:rFonts w:ascii="Times New Roman" w:hAnsi="Times New Roman" w:cs="Times New Roman"/>
          <w:sz w:val="28"/>
          <w:szCs w:val="28"/>
        </w:rPr>
        <w:t>Посполитой</w:t>
      </w:r>
      <w:proofErr w:type="spellEnd"/>
      <w:r w:rsidRPr="00FB78C3">
        <w:rPr>
          <w:rFonts w:ascii="Times New Roman" w:hAnsi="Times New Roman" w:cs="Times New Roman"/>
          <w:sz w:val="28"/>
          <w:szCs w:val="28"/>
        </w:rPr>
        <w:t xml:space="preserve"> 1654-1667 гг. </w:t>
      </w:r>
      <w:proofErr w:type="spellStart"/>
      <w:r w:rsidRPr="00FB78C3">
        <w:rPr>
          <w:rFonts w:ascii="Times New Roman" w:hAnsi="Times New Roman" w:cs="Times New Roman"/>
          <w:sz w:val="28"/>
          <w:szCs w:val="28"/>
        </w:rPr>
        <w:t>Андрусовское</w:t>
      </w:r>
      <w:proofErr w:type="spellEnd"/>
      <w:r w:rsidRPr="00FB78C3">
        <w:rPr>
          <w:rFonts w:ascii="Times New Roman" w:hAnsi="Times New Roman" w:cs="Times New Roman"/>
          <w:sz w:val="28"/>
          <w:szCs w:val="28"/>
        </w:rPr>
        <w:t xml:space="preserve"> перемирие. Русско-шведская война 1656-1658 гг. и её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w:t>
      </w:r>
      <w:bookmarkStart w:id="42" w:name="_Hlk94659779"/>
      <w:r w:rsidRPr="00FB78C3">
        <w:rPr>
          <w:rFonts w:ascii="Times New Roman" w:hAnsi="Times New Roman" w:cs="Times New Roman"/>
          <w:sz w:val="28"/>
          <w:szCs w:val="28"/>
        </w:rPr>
        <w:t>***</w:t>
      </w:r>
      <w:r w:rsidRPr="00FB78C3">
        <w:rPr>
          <w:rFonts w:ascii="Times New Roman" w:hAnsi="Times New Roman" w:cs="Times New Roman"/>
          <w:iCs/>
          <w:sz w:val="28"/>
          <w:szCs w:val="28"/>
        </w:rPr>
        <w:t xml:space="preserve">Отношения России со странами Западной Европы. Военные столкновения с </w:t>
      </w:r>
      <w:proofErr w:type="spellStart"/>
      <w:r w:rsidRPr="00FB78C3">
        <w:rPr>
          <w:rFonts w:ascii="Times New Roman" w:hAnsi="Times New Roman" w:cs="Times New Roman"/>
          <w:iCs/>
          <w:sz w:val="28"/>
          <w:szCs w:val="28"/>
        </w:rPr>
        <w:t>манчжурами</w:t>
      </w:r>
      <w:proofErr w:type="spellEnd"/>
      <w:r w:rsidRPr="00FB78C3">
        <w:rPr>
          <w:rFonts w:ascii="Times New Roman" w:hAnsi="Times New Roman" w:cs="Times New Roman"/>
          <w:iCs/>
          <w:sz w:val="28"/>
          <w:szCs w:val="28"/>
        </w:rPr>
        <w:t xml:space="preserve"> и империей Цин.</w:t>
      </w:r>
      <w:bookmarkEnd w:id="42"/>
    </w:p>
    <w:p w:rsidR="00151F16" w:rsidRPr="002F2482"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Освоение новых территорий.</w:t>
      </w:r>
      <w:r w:rsidRPr="00FB78C3">
        <w:rPr>
          <w:rFonts w:ascii="Times New Roman" w:hAnsi="Times New Roman" w:cs="Times New Roman"/>
          <w:sz w:val="28"/>
          <w:szCs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lastRenderedPageBreak/>
        <w:t>Культурное пространство XVI–XVII вв.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w:t>
      </w:r>
      <w:bookmarkStart w:id="43" w:name="_Hlk94659812"/>
      <w:r w:rsidRPr="00FB78C3">
        <w:rPr>
          <w:rFonts w:ascii="Times New Roman" w:hAnsi="Times New Roman" w:cs="Times New Roman"/>
          <w:iCs/>
          <w:sz w:val="28"/>
          <w:szCs w:val="28"/>
        </w:rPr>
        <w:t xml:space="preserve">Изменения в картине мира человека в XVI–XVII вв. </w:t>
      </w:r>
      <w:bookmarkEnd w:id="43"/>
      <w:r w:rsidRPr="00FB78C3">
        <w:rPr>
          <w:rFonts w:ascii="Times New Roman" w:hAnsi="Times New Roman" w:cs="Times New Roman"/>
          <w:iCs/>
          <w:sz w:val="28"/>
          <w:szCs w:val="28"/>
        </w:rPr>
        <w:t>и повседневная жизнь.</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Архитектура. Дворцово-храмовый ансамбль Соборной площади в Москве. Шатровый стиль в архитектуре. ***</w:t>
      </w:r>
      <w:bookmarkStart w:id="44" w:name="_Hlk94659835"/>
      <w:r w:rsidRPr="00FB78C3">
        <w:rPr>
          <w:rFonts w:ascii="Times New Roman" w:hAnsi="Times New Roman" w:cs="Times New Roman"/>
          <w:iCs/>
          <w:sz w:val="28"/>
          <w:szCs w:val="28"/>
        </w:rPr>
        <w:t xml:space="preserve">Антонио </w:t>
      </w:r>
      <w:proofErr w:type="spellStart"/>
      <w:r w:rsidRPr="00FB78C3">
        <w:rPr>
          <w:rFonts w:ascii="Times New Roman" w:hAnsi="Times New Roman" w:cs="Times New Roman"/>
          <w:iCs/>
          <w:sz w:val="28"/>
          <w:szCs w:val="28"/>
        </w:rPr>
        <w:t>Солари</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Алевиз</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Фрязин</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Петрок</w:t>
      </w:r>
      <w:proofErr w:type="spellEnd"/>
      <w:r w:rsidRPr="00FB78C3">
        <w:rPr>
          <w:rFonts w:ascii="Times New Roman" w:hAnsi="Times New Roman" w:cs="Times New Roman"/>
          <w:iCs/>
          <w:sz w:val="28"/>
          <w:szCs w:val="28"/>
        </w:rPr>
        <w:t xml:space="preserve"> Малой.</w:t>
      </w:r>
      <w:r w:rsidRPr="00FB78C3">
        <w:rPr>
          <w:rFonts w:ascii="Times New Roman" w:hAnsi="Times New Roman" w:cs="Times New Roman"/>
          <w:i/>
          <w:iCs/>
          <w:sz w:val="28"/>
          <w:szCs w:val="28"/>
        </w:rPr>
        <w:t xml:space="preserve"> </w:t>
      </w:r>
      <w:bookmarkEnd w:id="44"/>
      <w:r w:rsidRPr="00FB78C3">
        <w:rPr>
          <w:rFonts w:ascii="Times New Roman" w:hAnsi="Times New Roman" w:cs="Times New Roman"/>
          <w:sz w:val="28"/>
          <w:szCs w:val="28"/>
        </w:rPr>
        <w:t xml:space="preserve">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w:t>
      </w:r>
      <w:r w:rsidRPr="00FB78C3">
        <w:rPr>
          <w:rFonts w:ascii="Times New Roman" w:hAnsi="Times New Roman" w:cs="Times New Roman"/>
          <w:iCs/>
          <w:sz w:val="28"/>
          <w:szCs w:val="28"/>
        </w:rPr>
        <w:t>Приказ каменных дел.</w:t>
      </w:r>
      <w:r w:rsidRPr="00FB78C3">
        <w:rPr>
          <w:rFonts w:ascii="Times New Roman" w:hAnsi="Times New Roman" w:cs="Times New Roman"/>
          <w:sz w:val="28"/>
          <w:szCs w:val="28"/>
        </w:rPr>
        <w:t xml:space="preserve"> Деревянное зодчество. Изобразительное искусство. Симон Ушаков. Ярославская школа иконописи. </w:t>
      </w:r>
      <w:proofErr w:type="spellStart"/>
      <w:r w:rsidRPr="00FB78C3">
        <w:rPr>
          <w:rFonts w:ascii="Times New Roman" w:hAnsi="Times New Roman" w:cs="Times New Roman"/>
          <w:sz w:val="28"/>
          <w:szCs w:val="28"/>
        </w:rPr>
        <w:t>Парсунная</w:t>
      </w:r>
      <w:proofErr w:type="spellEnd"/>
      <w:r w:rsidRPr="00FB78C3">
        <w:rPr>
          <w:rFonts w:ascii="Times New Roman" w:hAnsi="Times New Roman" w:cs="Times New Roman"/>
          <w:sz w:val="28"/>
          <w:szCs w:val="28"/>
        </w:rPr>
        <w:t xml:space="preserve"> живопись.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Летописание и начало книгопечатания. Лицевой свод. Домострой. </w:t>
      </w:r>
      <w:bookmarkStart w:id="45" w:name="_Hlk94659857"/>
      <w:r w:rsidRPr="00FB78C3">
        <w:rPr>
          <w:rFonts w:ascii="Times New Roman" w:hAnsi="Times New Roman" w:cs="Times New Roman"/>
          <w:sz w:val="28"/>
          <w:szCs w:val="28"/>
        </w:rPr>
        <w:t>***</w:t>
      </w:r>
      <w:r w:rsidRPr="00FB78C3">
        <w:rPr>
          <w:rFonts w:ascii="Times New Roman" w:hAnsi="Times New Roman" w:cs="Times New Roman"/>
          <w:iCs/>
          <w:sz w:val="28"/>
          <w:szCs w:val="28"/>
        </w:rPr>
        <w:t xml:space="preserve">Переписка Ивана Грозного с князем Андреем Курбским. </w:t>
      </w:r>
      <w:r w:rsidRPr="00FB78C3">
        <w:rPr>
          <w:rFonts w:ascii="Times New Roman" w:hAnsi="Times New Roman" w:cs="Times New Roman"/>
          <w:sz w:val="28"/>
          <w:szCs w:val="28"/>
        </w:rPr>
        <w:t>***</w:t>
      </w:r>
      <w:r w:rsidRPr="00FB78C3">
        <w:rPr>
          <w:rFonts w:ascii="Times New Roman" w:hAnsi="Times New Roman" w:cs="Times New Roman"/>
          <w:iCs/>
          <w:sz w:val="28"/>
          <w:szCs w:val="28"/>
        </w:rPr>
        <w:t>Публицистика Смутного времени.</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Усиление светского начала в российской культуре. </w:t>
      </w:r>
      <w:proofErr w:type="spellStart"/>
      <w:r w:rsidRPr="00FB78C3">
        <w:rPr>
          <w:rFonts w:ascii="Times New Roman" w:hAnsi="Times New Roman" w:cs="Times New Roman"/>
          <w:sz w:val="28"/>
          <w:szCs w:val="28"/>
        </w:rPr>
        <w:t>Симеон</w:t>
      </w:r>
      <w:proofErr w:type="spellEnd"/>
      <w:r w:rsidRPr="00FB78C3">
        <w:rPr>
          <w:rFonts w:ascii="Times New Roman" w:hAnsi="Times New Roman" w:cs="Times New Roman"/>
          <w:sz w:val="28"/>
          <w:szCs w:val="28"/>
        </w:rPr>
        <w:t xml:space="preserve"> Полоцкий. Немецкая слобода как проводник европейского культурного влияния. ***</w:t>
      </w:r>
      <w:r w:rsidRPr="00FB78C3">
        <w:rPr>
          <w:rFonts w:ascii="Times New Roman" w:hAnsi="Times New Roman" w:cs="Times New Roman"/>
          <w:iCs/>
          <w:sz w:val="28"/>
          <w:szCs w:val="28"/>
        </w:rPr>
        <w:t>Посадская сатира XVII в.</w:t>
      </w:r>
      <w:bookmarkEnd w:id="45"/>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Развитие образования и научных знаний. Школы при Аптекарском и Посольском приказах. «Синопсис» Иннокентия </w:t>
      </w:r>
      <w:proofErr w:type="spellStart"/>
      <w:r w:rsidRPr="00FB78C3">
        <w:rPr>
          <w:rFonts w:ascii="Times New Roman" w:hAnsi="Times New Roman" w:cs="Times New Roman"/>
          <w:sz w:val="28"/>
          <w:szCs w:val="28"/>
        </w:rPr>
        <w:t>Гизеля</w:t>
      </w:r>
      <w:proofErr w:type="spellEnd"/>
      <w:r w:rsidRPr="00FB78C3">
        <w:rPr>
          <w:rFonts w:ascii="Times New Roman" w:hAnsi="Times New Roman" w:cs="Times New Roman"/>
          <w:sz w:val="28"/>
          <w:szCs w:val="28"/>
        </w:rPr>
        <w:t xml:space="preserve"> – первое учебное пособие по истории.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Наш край в XVI – XVII вв.</w:t>
      </w:r>
    </w:p>
    <w:p w:rsidR="00151F16" w:rsidRDefault="00151F16" w:rsidP="00151F16">
      <w:pPr>
        <w:rPr>
          <w:rFonts w:ascii="Times New Roman" w:hAnsi="Times New Roman" w:cs="Times New Roman"/>
          <w:b/>
          <w:sz w:val="28"/>
          <w:szCs w:val="28"/>
        </w:rPr>
      </w:pPr>
      <w:r>
        <w:rPr>
          <w:rFonts w:ascii="Times New Roman" w:hAnsi="Times New Roman" w:cs="Times New Roman"/>
          <w:b/>
          <w:sz w:val="28"/>
          <w:szCs w:val="28"/>
        </w:rPr>
        <w:br w:type="page"/>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lastRenderedPageBreak/>
        <w:t>Обобщение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Примерные виды деятельности </w:t>
      </w:r>
      <w:proofErr w:type="gramStart"/>
      <w:r w:rsidRPr="00FB78C3">
        <w:rPr>
          <w:rFonts w:ascii="Times New Roman" w:hAnsi="Times New Roman" w:cs="Times New Roman"/>
          <w:b/>
          <w:i/>
          <w:sz w:val="28"/>
          <w:szCs w:val="28"/>
        </w:rPr>
        <w:t>обучающихся</w:t>
      </w:r>
      <w:proofErr w:type="gramEnd"/>
      <w:r w:rsidRPr="00FB78C3">
        <w:rPr>
          <w:rFonts w:ascii="Times New Roman" w:hAnsi="Times New Roman" w:cs="Times New Roman"/>
          <w:b/>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словесная характеристика (анализ и оценка, сравнение, обобщение, объяснение) исторических фактов, явлений, лидеров; комментирование иллюстраций (репродукций картин), отражающих исторические события;</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извлечение (при направляющей помощи учителя/ с опорой на заданный алгоритм) информации из различных источников (справочной литературы, </w:t>
      </w:r>
      <w:proofErr w:type="spellStart"/>
      <w:r w:rsidRPr="00FB78C3">
        <w:rPr>
          <w:rFonts w:ascii="Times New Roman" w:hAnsi="Times New Roman" w:cs="Times New Roman"/>
          <w:sz w:val="28"/>
          <w:szCs w:val="28"/>
        </w:rPr>
        <w:t>интернет-ресурсов</w:t>
      </w:r>
      <w:proofErr w:type="spellEnd"/>
      <w:r w:rsidRPr="00FB78C3">
        <w:rPr>
          <w:rFonts w:ascii="Times New Roman" w:hAnsi="Times New Roman" w:cs="Times New Roman"/>
          <w:sz w:val="28"/>
          <w:szCs w:val="28"/>
        </w:rPr>
        <w:t xml:space="preserve"> и др.);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подготовка тематических сообщений и презентаций по теме урока;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продуцирование сообщений с опорой на историческую карту;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разработка краткосрочных проектов;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инсценировка сюжетов, отражающих содержание жизни и деятельности людей в прошлом и др.</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sz w:val="28"/>
          <w:szCs w:val="28"/>
        </w:rPr>
        <w:t>Примерная тематическая и терминологическая лексика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слова и словосочетания</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Абсолютные монархии, боярское правление, великокняжеская власть, воеводская власть, военные конфликты, вольное казачество, географические открытия, закрепощение крестьянства, избрание на престол, католическая церковь, княжение, летописание,</w:t>
      </w:r>
      <w:r w:rsidRPr="00FB78C3">
        <w:rPr>
          <w:rFonts w:ascii="Times New Roman" w:hAnsi="Times New Roman" w:cs="Times New Roman"/>
          <w:iCs/>
          <w:sz w:val="28"/>
          <w:szCs w:val="28"/>
        </w:rPr>
        <w:t xml:space="preserve"> межэтнические отношения,</w:t>
      </w:r>
      <w:r w:rsidRPr="00FB78C3">
        <w:rPr>
          <w:rFonts w:ascii="Times New Roman" w:hAnsi="Times New Roman" w:cs="Times New Roman"/>
          <w:sz w:val="28"/>
          <w:szCs w:val="28"/>
        </w:rPr>
        <w:t xml:space="preserve"> монархия, налоговая (податная) реформа, Османская империя, протестантизм, религиозные войны, Реформация, стрелецкие полки, товарное производство, экономические (культурные политические) последствия географических открытий.</w:t>
      </w:r>
      <w:proofErr w:type="gramEnd"/>
    </w:p>
    <w:p w:rsidR="00151F16" w:rsidRPr="00FB78C3" w:rsidRDefault="00151F16" w:rsidP="00151F16">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 xml:space="preserve">Примерные фразы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Крепостное право – это форма зависимости крестьян, предполагавшая прикрепление их к земле и подчинение судебной власти земледельца.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Челобитная – это индивидуальное или письменное прошение.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Я хочу (могу, готов) охарактеризовать движение под руководством Ивана </w:t>
      </w:r>
      <w:proofErr w:type="spellStart"/>
      <w:r w:rsidRPr="00FB78C3">
        <w:rPr>
          <w:rFonts w:ascii="Times New Roman" w:hAnsi="Times New Roman" w:cs="Times New Roman"/>
          <w:sz w:val="28"/>
          <w:szCs w:val="28"/>
        </w:rPr>
        <w:t>Болотникова</w:t>
      </w:r>
      <w:proofErr w:type="spellEnd"/>
      <w:r w:rsidRPr="00FB78C3">
        <w:rPr>
          <w:rFonts w:ascii="Times New Roman" w:hAnsi="Times New Roman" w:cs="Times New Roman"/>
          <w:sz w:val="28"/>
          <w:szCs w:val="28"/>
        </w:rPr>
        <w:t xml:space="preserve"> по следующему плану: причины движения, состав участников, ход движения, причины поражения.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Мы узнали об особенностях появления на престоле Василия Шуйского.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Я готов ответить на вопрос о том, какую позицию занимало дворянство во время правления Василия Шуйского.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Я нарисовал схему (составил таблицу), в которой указал причины и следствия Соляного бунта в Москве.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выводы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Реформа – это изменения в какой-либо сфере жизни, не затрагивающее функциональных основ, или преобразование, которое вводится законодательным путём. Например, при необходимости власть может осуществлять преобразование государства. Конечная цель любой реформы – это укрепление, углубление и обновление государственных основ.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Мануфактуры основывались на разделении труда и использовании ручной ремесленной техники. Пушечный двор в Москве – это первая русская мануфактура. Она возникла в конце 15 века.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Стрельцы – это существовавшее с 16 по начало 18 века постоянное войско. Оно было вооружено огнестрельным оружием. Стрельцов набирали из свободного посадского и сельского населения. Затем стрелецкая служба стала наследственной и пожизненной. Стрельцы стали категорией служилых людей.</w:t>
      </w:r>
    </w:p>
    <w:p w:rsidR="00151F16" w:rsidRPr="00FB78C3" w:rsidRDefault="00151F16" w:rsidP="00151F16">
      <w:pPr>
        <w:spacing w:after="0" w:line="240" w:lineRule="auto"/>
        <w:ind w:firstLine="709"/>
        <w:jc w:val="center"/>
        <w:rPr>
          <w:rFonts w:ascii="Times New Roman" w:hAnsi="Times New Roman" w:cs="Times New Roman"/>
          <w:b/>
          <w:sz w:val="28"/>
          <w:szCs w:val="28"/>
        </w:rPr>
      </w:pPr>
      <w:r w:rsidRPr="00FB78C3">
        <w:rPr>
          <w:rFonts w:ascii="Times New Roman" w:hAnsi="Times New Roman" w:cs="Times New Roman"/>
          <w:b/>
          <w:sz w:val="28"/>
          <w:szCs w:val="28"/>
        </w:rPr>
        <w:t>8 КЛАСС</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sz w:val="28"/>
          <w:szCs w:val="28"/>
        </w:rPr>
        <w:t>(4-й год обучения на уровне ООО)</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ВСЕОБЩАЯ ИСТОРИЯ. ИСТОРИЯ НОВОГО ВРЕМЕНИ. XVIII в.</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Введение</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Век Просвещения</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центр Просвещения. Философские и политические идеи Ф. М. Вольтера, Ш. Л. Монтескье, Ж. Ж. Руссо. «Энциклопедия» (Д. Дидро, Ж. </w:t>
      </w:r>
      <w:proofErr w:type="spellStart"/>
      <w:r w:rsidRPr="00FB78C3">
        <w:rPr>
          <w:rFonts w:ascii="Times New Roman" w:hAnsi="Times New Roman" w:cs="Times New Roman"/>
          <w:bCs/>
          <w:sz w:val="28"/>
          <w:szCs w:val="28"/>
        </w:rPr>
        <w:t>Д’Аламбер</w:t>
      </w:r>
      <w:proofErr w:type="spellEnd"/>
      <w:r w:rsidRPr="00FB78C3">
        <w:rPr>
          <w:rFonts w:ascii="Times New Roman" w:hAnsi="Times New Roman" w:cs="Times New Roman"/>
          <w:bCs/>
          <w:sz w:val="28"/>
          <w:szCs w:val="28"/>
        </w:rPr>
        <w:t>).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Государства Европы в XVIII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Монархии в Европе XVIII в.:</w:t>
      </w:r>
      <w:r w:rsidRPr="00FB78C3">
        <w:rPr>
          <w:rFonts w:ascii="Times New Roman" w:hAnsi="Times New Roman" w:cs="Times New Roman"/>
          <w:b/>
          <w:bCs/>
          <w:sz w:val="28"/>
          <w:szCs w:val="28"/>
        </w:rPr>
        <w:t xml:space="preserve"> </w:t>
      </w:r>
      <w:r w:rsidRPr="00FB78C3">
        <w:rPr>
          <w:rFonts w:ascii="Times New Roman" w:hAnsi="Times New Roman" w:cs="Times New Roman"/>
          <w:bCs/>
          <w:sz w:val="28"/>
          <w:szCs w:val="28"/>
        </w:rPr>
        <w:t>абсолютные и парламентские монархии. Просвещенный абсолютизм: правители, идеи, практика. Политика в отношении сословий:</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старые порядки и новые веяния.  Государство и Церковь. Секуляризация церковных земель. Экономическая политика власти. Меркантилизм.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Великобритания в XVIII в.</w:t>
      </w:r>
      <w:r w:rsidRPr="00FB78C3">
        <w:rPr>
          <w:rFonts w:ascii="Times New Roman" w:hAnsi="Times New Roman" w:cs="Times New Roman"/>
          <w:sz w:val="28"/>
          <w:szCs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FB78C3">
        <w:rPr>
          <w:rFonts w:ascii="Times New Roman" w:hAnsi="Times New Roman" w:cs="Times New Roman"/>
          <w:sz w:val="28"/>
          <w:szCs w:val="28"/>
        </w:rPr>
        <w:t>машинным</w:t>
      </w:r>
      <w:proofErr w:type="gramEnd"/>
      <w:r w:rsidRPr="00FB78C3">
        <w:rPr>
          <w:rFonts w:ascii="Times New Roman" w:hAnsi="Times New Roman" w:cs="Times New Roman"/>
          <w:sz w:val="28"/>
          <w:szCs w:val="28"/>
        </w:rPr>
        <w:t xml:space="preserve">. Социальные и экономические последствия промышленного переворота. Условия труда и быта фабричных рабочих. Движения протеста. </w:t>
      </w:r>
      <w:proofErr w:type="spellStart"/>
      <w:r w:rsidRPr="00FB78C3">
        <w:rPr>
          <w:rFonts w:ascii="Times New Roman" w:hAnsi="Times New Roman" w:cs="Times New Roman"/>
          <w:sz w:val="28"/>
          <w:szCs w:val="28"/>
        </w:rPr>
        <w:t>Луддизм</w:t>
      </w:r>
      <w:proofErr w:type="spell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Франция.</w:t>
      </w:r>
      <w:r w:rsidRPr="00FB78C3">
        <w:rPr>
          <w:rFonts w:ascii="Times New Roman" w:hAnsi="Times New Roman" w:cs="Times New Roman"/>
          <w:sz w:val="28"/>
          <w:szCs w:val="28"/>
        </w:rPr>
        <w:t xml:space="preserve"> Абсолютная монархия: политика сохранения старого порядка. Попытки проведения реформ. Королевская власть и сословия.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Германские государства, монархия Габсбургов, итальянские земли в XVIII в.</w:t>
      </w:r>
      <w:r w:rsidRPr="00FB78C3">
        <w:rPr>
          <w:rFonts w:ascii="Times New Roman" w:hAnsi="Times New Roman" w:cs="Times New Roman"/>
          <w:sz w:val="28"/>
          <w:szCs w:val="28"/>
        </w:rPr>
        <w:t xml:space="preserve"> Раздробленность Германии. Возвышение Пруссии. Фридрих II Великий. </w:t>
      </w:r>
      <w:proofErr w:type="spellStart"/>
      <w:r w:rsidRPr="00FB78C3">
        <w:rPr>
          <w:rFonts w:ascii="Times New Roman" w:hAnsi="Times New Roman" w:cs="Times New Roman"/>
          <w:sz w:val="28"/>
          <w:szCs w:val="28"/>
        </w:rPr>
        <w:t>Габсбургская</w:t>
      </w:r>
      <w:proofErr w:type="spellEnd"/>
      <w:r w:rsidRPr="00FB78C3">
        <w:rPr>
          <w:rFonts w:ascii="Times New Roman" w:hAnsi="Times New Roman" w:cs="Times New Roman"/>
          <w:sz w:val="28"/>
          <w:szCs w:val="28"/>
        </w:rPr>
        <w:t xml:space="preserve"> монархия в XVIII в. Правление Марии </w:t>
      </w:r>
      <w:proofErr w:type="spellStart"/>
      <w:r w:rsidRPr="00FB78C3">
        <w:rPr>
          <w:rFonts w:ascii="Times New Roman" w:hAnsi="Times New Roman" w:cs="Times New Roman"/>
          <w:sz w:val="28"/>
          <w:szCs w:val="28"/>
        </w:rPr>
        <w:t>Терезии</w:t>
      </w:r>
      <w:proofErr w:type="spellEnd"/>
      <w:r w:rsidRPr="00FB78C3">
        <w:rPr>
          <w:rFonts w:ascii="Times New Roman" w:hAnsi="Times New Roman" w:cs="Times New Roman"/>
          <w:sz w:val="28"/>
          <w:szCs w:val="28"/>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Государства Пиренейского полуострова.</w:t>
      </w:r>
      <w:r w:rsidRPr="00FB78C3">
        <w:rPr>
          <w:rFonts w:ascii="Times New Roman" w:hAnsi="Times New Roman" w:cs="Times New Roman"/>
          <w:sz w:val="28"/>
          <w:szCs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lastRenderedPageBreak/>
        <w:t>Британские колонии в Северной Америке: борьба за независимость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Французская революция конца XVIII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Причины революции. Хронологические </w:t>
      </w:r>
      <w:proofErr w:type="spellStart"/>
      <w:r w:rsidRPr="00FB78C3">
        <w:rPr>
          <w:rFonts w:ascii="Times New Roman" w:hAnsi="Times New Roman" w:cs="Times New Roman"/>
          <w:sz w:val="28"/>
          <w:szCs w:val="28"/>
        </w:rPr>
        <w:t>рамкии</w:t>
      </w:r>
      <w:proofErr w:type="spellEnd"/>
      <w:r w:rsidRPr="00FB78C3">
        <w:rPr>
          <w:rFonts w:ascii="Times New Roman" w:hAnsi="Times New Roman" w:cs="Times New Roman"/>
          <w:sz w:val="28"/>
          <w:szCs w:val="28"/>
        </w:rPr>
        <w:t xml:space="preserve">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w:t>
      </w:r>
      <w:proofErr w:type="spellStart"/>
      <w:r w:rsidRPr="00FB78C3">
        <w:rPr>
          <w:rFonts w:ascii="Times New Roman" w:hAnsi="Times New Roman" w:cs="Times New Roman"/>
          <w:sz w:val="28"/>
          <w:szCs w:val="28"/>
        </w:rPr>
        <w:t>Вареннский</w:t>
      </w:r>
      <w:proofErr w:type="spellEnd"/>
      <w:r w:rsidRPr="00FB78C3">
        <w:rPr>
          <w:rFonts w:ascii="Times New Roman" w:hAnsi="Times New Roman" w:cs="Times New Roman"/>
          <w:sz w:val="28"/>
          <w:szCs w:val="28"/>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Европейская культура XVIII 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w:t>
      </w:r>
      <w:bookmarkStart w:id="46" w:name="_Hlk94660393"/>
      <w:r w:rsidRPr="00FB78C3">
        <w:rPr>
          <w:rFonts w:ascii="Times New Roman" w:hAnsi="Times New Roman" w:cs="Times New Roman"/>
          <w:sz w:val="28"/>
          <w:szCs w:val="28"/>
        </w:rPr>
        <w:t xml:space="preserve">Литература XVIII в.: жанры***, писатели, великие романы. Художественные стили: классицизм, барокко, рококо. ***Музыка духовная и светская. </w:t>
      </w:r>
      <w:bookmarkEnd w:id="46"/>
      <w:r w:rsidRPr="00FB78C3">
        <w:rPr>
          <w:rFonts w:ascii="Times New Roman" w:hAnsi="Times New Roman" w:cs="Times New Roman"/>
          <w:sz w:val="28"/>
          <w:szCs w:val="28"/>
        </w:rPr>
        <w:t xml:space="preserve">Театр: жанры, популярные авторы, произведения. Сословный характер культуры. Повседневная жизнь обитателей городов и деревень. </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Международные отношения в XVIII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w:t>
      </w:r>
      <w:proofErr w:type="spellStart"/>
      <w:r w:rsidRPr="00FB78C3">
        <w:rPr>
          <w:rFonts w:ascii="Times New Roman" w:hAnsi="Times New Roman" w:cs="Times New Roman"/>
          <w:sz w:val="28"/>
          <w:szCs w:val="28"/>
        </w:rPr>
        <w:t>Посполитой</w:t>
      </w:r>
      <w:proofErr w:type="spellEnd"/>
      <w:r w:rsidRPr="00FB78C3">
        <w:rPr>
          <w:rFonts w:ascii="Times New Roman" w:hAnsi="Times New Roman" w:cs="Times New Roman"/>
          <w:sz w:val="28"/>
          <w:szCs w:val="28"/>
        </w:rPr>
        <w:t>. Войны антифранцузских коалиций против революционной Франции. Колониальные захваты европейских держав.</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Страны Востока в XVIII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Османская империя:</w:t>
      </w:r>
      <w:r w:rsidRPr="00FB78C3">
        <w:rPr>
          <w:rFonts w:ascii="Times New Roman" w:hAnsi="Times New Roman" w:cs="Times New Roman"/>
          <w:sz w:val="28"/>
          <w:szCs w:val="28"/>
        </w:rPr>
        <w:t xml:space="preserve"> от могущества к упадку. Положение населения. Попытки проведения реформ; Селим III. </w:t>
      </w:r>
      <w:r w:rsidRPr="00FB78C3">
        <w:rPr>
          <w:rFonts w:ascii="Times New Roman" w:hAnsi="Times New Roman" w:cs="Times New Roman"/>
          <w:b/>
          <w:i/>
          <w:sz w:val="28"/>
          <w:szCs w:val="28"/>
        </w:rPr>
        <w:t>Индия.</w:t>
      </w:r>
      <w:r w:rsidRPr="00FB78C3">
        <w:rPr>
          <w:rFonts w:ascii="Times New Roman" w:hAnsi="Times New Roman" w:cs="Times New Roman"/>
          <w:sz w:val="28"/>
          <w:szCs w:val="28"/>
        </w:rPr>
        <w:t xml:space="preserve"> Ослабление империи Великих Моголов. Борьба европейцев за владения в Индии. Утверждение </w:t>
      </w:r>
      <w:r w:rsidRPr="00FB78C3">
        <w:rPr>
          <w:rFonts w:ascii="Times New Roman" w:hAnsi="Times New Roman" w:cs="Times New Roman"/>
          <w:sz w:val="28"/>
          <w:szCs w:val="28"/>
        </w:rPr>
        <w:lastRenderedPageBreak/>
        <w:t xml:space="preserve">британского владычества. </w:t>
      </w:r>
      <w:r w:rsidRPr="00FB78C3">
        <w:rPr>
          <w:rFonts w:ascii="Times New Roman" w:hAnsi="Times New Roman" w:cs="Times New Roman"/>
          <w:b/>
          <w:i/>
          <w:sz w:val="28"/>
          <w:szCs w:val="28"/>
        </w:rPr>
        <w:t>Китай.</w:t>
      </w:r>
      <w:r w:rsidRPr="00FB78C3">
        <w:rPr>
          <w:rFonts w:ascii="Times New Roman" w:hAnsi="Times New Roman" w:cs="Times New Roman"/>
          <w:sz w:val="28"/>
          <w:szCs w:val="28"/>
        </w:rPr>
        <w:t xml:space="preserve">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r w:rsidRPr="00FB78C3">
        <w:rPr>
          <w:rFonts w:ascii="Times New Roman" w:hAnsi="Times New Roman" w:cs="Times New Roman"/>
          <w:b/>
          <w:i/>
          <w:sz w:val="28"/>
          <w:szCs w:val="28"/>
        </w:rPr>
        <w:t>Япония</w:t>
      </w:r>
      <w:r w:rsidRPr="00FB78C3">
        <w:rPr>
          <w:rFonts w:ascii="Times New Roman" w:hAnsi="Times New Roman" w:cs="Times New Roman"/>
          <w:sz w:val="28"/>
          <w:szCs w:val="28"/>
        </w:rPr>
        <w:t xml:space="preserve"> в XVIII в. </w:t>
      </w:r>
      <w:proofErr w:type="spellStart"/>
      <w:r w:rsidRPr="00FB78C3">
        <w:rPr>
          <w:rFonts w:ascii="Times New Roman" w:hAnsi="Times New Roman" w:cs="Times New Roman"/>
          <w:sz w:val="28"/>
          <w:szCs w:val="28"/>
        </w:rPr>
        <w:t>Сегуны</w:t>
      </w:r>
      <w:proofErr w:type="spellEnd"/>
      <w:r w:rsidRPr="00FB78C3">
        <w:rPr>
          <w:rFonts w:ascii="Times New Roman" w:hAnsi="Times New Roman" w:cs="Times New Roman"/>
          <w:sz w:val="28"/>
          <w:szCs w:val="28"/>
        </w:rPr>
        <w:t xml:space="preserve"> и дайме. Положение сословий. Культура стран Востока в XVIII 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Обобщение.</w:t>
      </w:r>
      <w:r w:rsidRPr="00FB78C3">
        <w:rPr>
          <w:rFonts w:ascii="Times New Roman" w:hAnsi="Times New Roman" w:cs="Times New Roman"/>
          <w:sz w:val="28"/>
          <w:szCs w:val="28"/>
        </w:rPr>
        <w:t xml:space="preserve"> Историческое и культурное наследие XVIII в.</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ИСТОРИЯ РОССИИ. РОССИЯ В КОНЦЕ XVII</w:t>
      </w:r>
      <w:r w:rsidRPr="00FB78C3">
        <w:rPr>
          <w:rFonts w:ascii="Times New Roman" w:hAnsi="Times New Roman" w:cs="Times New Roman"/>
          <w:b/>
          <w:sz w:val="28"/>
          <w:szCs w:val="28"/>
        </w:rPr>
        <w:t>–</w:t>
      </w:r>
      <w:r w:rsidRPr="00FB78C3">
        <w:rPr>
          <w:rFonts w:ascii="Times New Roman" w:hAnsi="Times New Roman" w:cs="Times New Roman"/>
          <w:b/>
          <w:bCs/>
          <w:sz w:val="28"/>
          <w:szCs w:val="28"/>
        </w:rPr>
        <w:t>XVIII в.:</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ОТ ЦАРСТВА К ИМПЕРИИ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Введение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Россия в эпоху преобразований Петра I</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Причины и предпосылки преобразований</w:t>
      </w:r>
      <w:r w:rsidRPr="00FB78C3">
        <w:rPr>
          <w:rFonts w:ascii="Times New Roman" w:hAnsi="Times New Roman" w:cs="Times New Roman"/>
          <w:sz w:val="28"/>
          <w:szCs w:val="28"/>
        </w:rPr>
        <w:t xml:space="preserve">.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FB78C3">
        <w:rPr>
          <w:rFonts w:ascii="Times New Roman" w:hAnsi="Times New Roman" w:cs="Times New Roman"/>
          <w:sz w:val="28"/>
          <w:szCs w:val="28"/>
        </w:rPr>
        <w:t>Хованщина</w:t>
      </w:r>
      <w:proofErr w:type="spellEnd"/>
      <w:r w:rsidRPr="00FB78C3">
        <w:rPr>
          <w:rFonts w:ascii="Times New Roman" w:hAnsi="Times New Roman" w:cs="Times New Roman"/>
          <w:sz w:val="28"/>
          <w:szCs w:val="28"/>
        </w:rPr>
        <w:t>. Первые шаги на пути преобразований. Азовские походы. Великое посольство и его значение. Сподвижники Петра I.</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Экономическая политика.</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 xml:space="preserve">Социальная политика. </w:t>
      </w:r>
      <w:r w:rsidRPr="00FB78C3">
        <w:rPr>
          <w:rFonts w:ascii="Times New Roman" w:hAnsi="Times New Roman" w:cs="Times New Roman"/>
          <w:sz w:val="28"/>
          <w:szCs w:val="28"/>
        </w:rPr>
        <w:t xml:space="preserve">Консолидация дворянского сословия, повышение его роли в управлении страной. Указ о единонаследии и </w:t>
      </w:r>
      <w:proofErr w:type="gramStart"/>
      <w:r w:rsidRPr="00FB78C3">
        <w:rPr>
          <w:rFonts w:ascii="Times New Roman" w:hAnsi="Times New Roman" w:cs="Times New Roman"/>
          <w:sz w:val="28"/>
          <w:szCs w:val="28"/>
        </w:rPr>
        <w:t>Табель</w:t>
      </w:r>
      <w:proofErr w:type="gramEnd"/>
      <w:r w:rsidRPr="00FB78C3">
        <w:rPr>
          <w:rFonts w:ascii="Times New Roman" w:hAnsi="Times New Roman" w:cs="Times New Roman"/>
          <w:sz w:val="28"/>
          <w:szCs w:val="28"/>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Реформы управления.</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Первые гвардейские полки. </w:t>
      </w:r>
      <w:r w:rsidRPr="00FB78C3">
        <w:rPr>
          <w:rFonts w:ascii="Times New Roman" w:hAnsi="Times New Roman" w:cs="Times New Roman"/>
          <w:b/>
          <w:i/>
          <w:sz w:val="28"/>
          <w:szCs w:val="28"/>
        </w:rPr>
        <w:t>Создание регулярной армии, военного флота.</w:t>
      </w:r>
      <w:r w:rsidRPr="00FB78C3">
        <w:rPr>
          <w:rFonts w:ascii="Times New Roman" w:hAnsi="Times New Roman" w:cs="Times New Roman"/>
          <w:sz w:val="28"/>
          <w:szCs w:val="28"/>
        </w:rPr>
        <w:t xml:space="preserve"> Рекрутские наборы.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Церковная реформа.</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Упразднение патриаршества, учреждение Синода. Положение инославных конфессий.</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47" w:name="_Hlk94660436"/>
      <w:r w:rsidRPr="00FB78C3">
        <w:rPr>
          <w:rFonts w:ascii="Times New Roman" w:hAnsi="Times New Roman" w:cs="Times New Roman"/>
          <w:b/>
          <w:bCs/>
          <w:sz w:val="28"/>
          <w:szCs w:val="28"/>
        </w:rPr>
        <w:t xml:space="preserve">Оппозиция реформам Петра I. </w:t>
      </w:r>
      <w:bookmarkEnd w:id="47"/>
      <w:r w:rsidRPr="00FB78C3">
        <w:rPr>
          <w:rFonts w:ascii="Times New Roman" w:hAnsi="Times New Roman" w:cs="Times New Roman"/>
          <w:sz w:val="28"/>
          <w:szCs w:val="28"/>
        </w:rPr>
        <w:t xml:space="preserve">Социальные движения в первой четверти XVIII в. </w:t>
      </w:r>
      <w:r w:rsidRPr="00FB78C3">
        <w:rPr>
          <w:rFonts w:ascii="Times New Roman" w:hAnsi="Times New Roman" w:cs="Times New Roman"/>
          <w:iCs/>
          <w:sz w:val="28"/>
          <w:szCs w:val="28"/>
        </w:rPr>
        <w:t>***</w:t>
      </w:r>
      <w:bookmarkStart w:id="48" w:name="_Hlk94660457"/>
      <w:r w:rsidRPr="00FB78C3">
        <w:rPr>
          <w:rFonts w:ascii="Times New Roman" w:hAnsi="Times New Roman" w:cs="Times New Roman"/>
          <w:iCs/>
          <w:sz w:val="28"/>
          <w:szCs w:val="28"/>
        </w:rPr>
        <w:t>Восстания в Астрахани, Башкирии, на Дону.</w:t>
      </w:r>
      <w:bookmarkEnd w:id="48"/>
      <w:r w:rsidRPr="00FB78C3">
        <w:rPr>
          <w:rFonts w:ascii="Times New Roman" w:hAnsi="Times New Roman" w:cs="Times New Roman"/>
          <w:sz w:val="28"/>
          <w:szCs w:val="28"/>
        </w:rPr>
        <w:t xml:space="preserve"> Дело царевича Алексея.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Внешняя политика.</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 xml:space="preserve">Северная война. Причины и цели войны. Неудачи в начале войны и их преодоление. </w:t>
      </w:r>
      <w:proofErr w:type="gramStart"/>
      <w:r w:rsidRPr="00FB78C3">
        <w:rPr>
          <w:rFonts w:ascii="Times New Roman" w:hAnsi="Times New Roman" w:cs="Times New Roman"/>
          <w:sz w:val="28"/>
          <w:szCs w:val="28"/>
        </w:rPr>
        <w:t>Битва при д. Лесной и победа под Полтавой.</w:t>
      </w:r>
      <w:proofErr w:type="gram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Прутский</w:t>
      </w:r>
      <w:proofErr w:type="spellEnd"/>
      <w:r w:rsidRPr="00FB78C3">
        <w:rPr>
          <w:rFonts w:ascii="Times New Roman" w:hAnsi="Times New Roman" w:cs="Times New Roman"/>
          <w:sz w:val="28"/>
          <w:szCs w:val="28"/>
        </w:rPr>
        <w:t xml:space="preserve"> поход. Борьба за гегемонию на Балтике. Сражения у м. Гангут и о. </w:t>
      </w:r>
      <w:proofErr w:type="spellStart"/>
      <w:r w:rsidRPr="00FB78C3">
        <w:rPr>
          <w:rFonts w:ascii="Times New Roman" w:hAnsi="Times New Roman" w:cs="Times New Roman"/>
          <w:sz w:val="28"/>
          <w:szCs w:val="28"/>
        </w:rPr>
        <w:t>Гренгам</w:t>
      </w:r>
      <w:proofErr w:type="spell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Ништадтский</w:t>
      </w:r>
      <w:proofErr w:type="spellEnd"/>
      <w:r w:rsidRPr="00FB78C3">
        <w:rPr>
          <w:rFonts w:ascii="Times New Roman" w:hAnsi="Times New Roman" w:cs="Times New Roman"/>
          <w:sz w:val="28"/>
          <w:szCs w:val="28"/>
        </w:rPr>
        <w:t xml:space="preserve"> мир и его последствия. Закрепление России на берегах Балтики. Провозглашение России империей. Каспийский поход Петра I.</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i/>
          <w:sz w:val="28"/>
          <w:szCs w:val="28"/>
        </w:rPr>
        <w:t>Преобразования Петра I в области культуры.</w:t>
      </w:r>
      <w:r w:rsidRPr="00FB78C3">
        <w:rPr>
          <w:rFonts w:ascii="Times New Roman" w:hAnsi="Times New Roman" w:cs="Times New Roman"/>
          <w:b/>
          <w:bCs/>
          <w:sz w:val="28"/>
          <w:szCs w:val="28"/>
        </w:rPr>
        <w:t xml:space="preserve"> </w:t>
      </w:r>
      <w:r w:rsidRPr="00FB78C3">
        <w:rPr>
          <w:rFonts w:ascii="Times New Roman" w:hAnsi="Times New Roman" w:cs="Times New Roman"/>
          <w:sz w:val="28"/>
          <w:szCs w:val="28"/>
        </w:rPr>
        <w:t xml:space="preserve">Доминирование светского начала в культурной политике. Влияние культуры стран </w:t>
      </w:r>
      <w:r w:rsidRPr="00FB78C3">
        <w:rPr>
          <w:rFonts w:ascii="Times New Roman" w:hAnsi="Times New Roman" w:cs="Times New Roman"/>
          <w:sz w:val="28"/>
          <w:szCs w:val="28"/>
        </w:rPr>
        <w:lastRenderedPageBreak/>
        <w:t>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FB78C3">
        <w:rPr>
          <w:rFonts w:ascii="Times New Roman" w:hAnsi="Times New Roman" w:cs="Times New Roman"/>
          <w:iCs/>
          <w:sz w:val="28"/>
          <w:szCs w:val="28"/>
        </w:rPr>
        <w:t>***</w:t>
      </w:r>
      <w:bookmarkStart w:id="49" w:name="_Hlk94660487"/>
      <w:r w:rsidRPr="00FB78C3">
        <w:rPr>
          <w:rFonts w:ascii="Times New Roman" w:hAnsi="Times New Roman" w:cs="Times New Roman"/>
          <w:iCs/>
          <w:sz w:val="28"/>
          <w:szCs w:val="28"/>
        </w:rPr>
        <w:t>Новые формы общения в дворянской среде.</w:t>
      </w:r>
      <w:r w:rsidRPr="00FB78C3">
        <w:rPr>
          <w:rFonts w:ascii="Times New Roman" w:hAnsi="Times New Roman" w:cs="Times New Roman"/>
          <w:i/>
          <w:iCs/>
          <w:sz w:val="28"/>
          <w:szCs w:val="28"/>
        </w:rPr>
        <w:t xml:space="preserve"> </w:t>
      </w:r>
      <w:bookmarkEnd w:id="49"/>
      <w:r w:rsidRPr="00FB78C3">
        <w:rPr>
          <w:rFonts w:ascii="Times New Roman" w:hAnsi="Times New Roman" w:cs="Times New Roman"/>
          <w:sz w:val="28"/>
          <w:szCs w:val="28"/>
        </w:rPr>
        <w:t>Ассамблеи, балы, фейерверки, светские государственные праздники. «Европейский» стиль в одежде, развлечениях, питании. Изменения в положении женщин.</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Итоги, последствия и значение петровских преобразований. Образ Петра I в русской культуре.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Россия после Петра </w:t>
      </w:r>
      <w:r w:rsidRPr="00FB78C3">
        <w:rPr>
          <w:rFonts w:ascii="Times New Roman" w:hAnsi="Times New Roman" w:cs="Times New Roman"/>
          <w:b/>
          <w:bCs/>
          <w:sz w:val="28"/>
          <w:szCs w:val="28"/>
          <w:lang w:val="en-US"/>
        </w:rPr>
        <w:t>I</w:t>
      </w:r>
      <w:r w:rsidRPr="00FB78C3">
        <w:rPr>
          <w:rFonts w:ascii="Times New Roman" w:hAnsi="Times New Roman" w:cs="Times New Roman"/>
          <w:b/>
          <w:bCs/>
          <w:sz w:val="28"/>
          <w:szCs w:val="28"/>
        </w:rPr>
        <w:t>. Дворцовые перевороты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FB78C3">
        <w:rPr>
          <w:rFonts w:ascii="Times New Roman" w:hAnsi="Times New Roman" w:cs="Times New Roman"/>
          <w:sz w:val="28"/>
          <w:szCs w:val="28"/>
        </w:rPr>
        <w:t>верховников</w:t>
      </w:r>
      <w:proofErr w:type="spellEnd"/>
      <w:r w:rsidRPr="00FB78C3">
        <w:rPr>
          <w:rFonts w:ascii="Times New Roman" w:hAnsi="Times New Roman" w:cs="Times New Roman"/>
          <w:sz w:val="28"/>
          <w:szCs w:val="28"/>
        </w:rPr>
        <w:t>» и приход к власти Анн</w:t>
      </w:r>
      <w:proofErr w:type="gramStart"/>
      <w:r w:rsidRPr="00FB78C3">
        <w:rPr>
          <w:rFonts w:ascii="Times New Roman" w:hAnsi="Times New Roman" w:cs="Times New Roman"/>
          <w:sz w:val="28"/>
          <w:szCs w:val="28"/>
        </w:rPr>
        <w:t>ы Иоа</w:t>
      </w:r>
      <w:proofErr w:type="gramEnd"/>
      <w:r w:rsidRPr="00FB78C3">
        <w:rPr>
          <w:rFonts w:ascii="Times New Roman" w:hAnsi="Times New Roman" w:cs="Times New Roman"/>
          <w:sz w:val="28"/>
          <w:szCs w:val="28"/>
        </w:rPr>
        <w:t>нновны. Кабинет министров. Роль Э. Бирона, А.И. Остермана, А.П. Волынского, Б.Х. Миниха в управлении и политической жизни страны.</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Укрепление границ империи на восточной и юго-восточной окраинах.</w:t>
      </w:r>
      <w:proofErr w:type="gramEnd"/>
      <w:r w:rsidRPr="00FB78C3">
        <w:rPr>
          <w:rFonts w:ascii="Times New Roman" w:hAnsi="Times New Roman" w:cs="Times New Roman"/>
          <w:sz w:val="28"/>
          <w:szCs w:val="28"/>
        </w:rPr>
        <w:t xml:space="preserve"> </w:t>
      </w:r>
      <w:bookmarkStart w:id="50" w:name="_Hlk94660521"/>
      <w:r w:rsidRPr="00FB78C3">
        <w:rPr>
          <w:rFonts w:ascii="Times New Roman" w:hAnsi="Times New Roman" w:cs="Times New Roman"/>
          <w:iCs/>
          <w:sz w:val="28"/>
          <w:szCs w:val="28"/>
        </w:rPr>
        <w:t xml:space="preserve">***Переход Младшего </w:t>
      </w:r>
      <w:proofErr w:type="spellStart"/>
      <w:r w:rsidRPr="00FB78C3">
        <w:rPr>
          <w:rFonts w:ascii="Times New Roman" w:hAnsi="Times New Roman" w:cs="Times New Roman"/>
          <w:iCs/>
          <w:sz w:val="28"/>
          <w:szCs w:val="28"/>
        </w:rPr>
        <w:t>жуза</w:t>
      </w:r>
      <w:proofErr w:type="spellEnd"/>
      <w:r w:rsidRPr="00FB78C3">
        <w:rPr>
          <w:rFonts w:ascii="Times New Roman" w:hAnsi="Times New Roman" w:cs="Times New Roman"/>
          <w:iCs/>
          <w:sz w:val="28"/>
          <w:szCs w:val="28"/>
        </w:rPr>
        <w:t xml:space="preserve"> в Казахстане под суверенитет Российской империи. </w:t>
      </w:r>
      <w:bookmarkEnd w:id="50"/>
      <w:r w:rsidRPr="00FB78C3">
        <w:rPr>
          <w:rFonts w:ascii="Times New Roman" w:hAnsi="Times New Roman" w:cs="Times New Roman"/>
          <w:iCs/>
          <w:sz w:val="28"/>
          <w:szCs w:val="28"/>
        </w:rPr>
        <w:t>Война с Османской империей.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Россия при Елизавете Петровне.</w:t>
      </w:r>
      <w:r w:rsidRPr="00FB78C3">
        <w:rPr>
          <w:rFonts w:ascii="Times New Roman" w:hAnsi="Times New Roman" w:cs="Times New Roman"/>
          <w:sz w:val="28"/>
          <w:szCs w:val="28"/>
        </w:rPr>
        <w:t xml:space="preserve"> Экономическая и финансовая политика.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Петр III.</w:t>
      </w:r>
      <w:r w:rsidRPr="00FB78C3">
        <w:rPr>
          <w:rFonts w:ascii="Times New Roman" w:hAnsi="Times New Roman" w:cs="Times New Roman"/>
          <w:sz w:val="28"/>
          <w:szCs w:val="28"/>
        </w:rPr>
        <w:t xml:space="preserve"> Манифест о вольности дворянства. Причины переворота 28 июня 1762 г.</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 xml:space="preserve">Россия в 1760-х – 1790-х гг.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Правление Екатерины II и Павла I</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51" w:name="_Hlk94660549"/>
      <w:r w:rsidRPr="00FB78C3">
        <w:rPr>
          <w:rFonts w:ascii="Times New Roman" w:hAnsi="Times New Roman" w:cs="Times New Roman"/>
          <w:b/>
          <w:i/>
          <w:sz w:val="28"/>
          <w:szCs w:val="28"/>
        </w:rPr>
        <w:t>Внутренняя политика Екатерины II</w:t>
      </w:r>
      <w:bookmarkEnd w:id="51"/>
      <w:r w:rsidRPr="00FB78C3">
        <w:rPr>
          <w:rFonts w:ascii="Times New Roman" w:hAnsi="Times New Roman" w:cs="Times New Roman"/>
          <w:b/>
          <w:i/>
          <w:sz w:val="28"/>
          <w:szCs w:val="28"/>
        </w:rPr>
        <w:t>.</w:t>
      </w:r>
      <w:r w:rsidRPr="00FB78C3">
        <w:rPr>
          <w:rFonts w:ascii="Times New Roman" w:hAnsi="Times New Roman" w:cs="Times New Roman"/>
          <w:sz w:val="28"/>
          <w:szCs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bookmarkStart w:id="52" w:name="_Hlk94660579"/>
      <w:r w:rsidRPr="00FB78C3">
        <w:rPr>
          <w:rFonts w:ascii="Times New Roman" w:hAnsi="Times New Roman" w:cs="Times New Roman"/>
          <w:iCs/>
          <w:sz w:val="28"/>
          <w:szCs w:val="28"/>
        </w:rPr>
        <w:t xml:space="preserve">***Привлечение представителей сословий к местному управлению. ***Создание дворянских обществ в </w:t>
      </w:r>
      <w:r w:rsidRPr="00FB78C3">
        <w:rPr>
          <w:rFonts w:ascii="Times New Roman" w:hAnsi="Times New Roman" w:cs="Times New Roman"/>
          <w:iCs/>
          <w:sz w:val="28"/>
          <w:szCs w:val="28"/>
        </w:rPr>
        <w:lastRenderedPageBreak/>
        <w:t>губерниях и уездах. ***Расширение привилегий гильдейского купечества в налоговой сфере и городском управлении.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Национальная политика и народы России в </w:t>
      </w:r>
      <w:proofErr w:type="gramStart"/>
      <w:r w:rsidRPr="00FB78C3">
        <w:rPr>
          <w:rFonts w:ascii="Times New Roman" w:hAnsi="Times New Roman" w:cs="Times New Roman"/>
          <w:sz w:val="28"/>
          <w:szCs w:val="28"/>
        </w:rPr>
        <w:t>Х</w:t>
      </w:r>
      <w:proofErr w:type="gramEnd"/>
      <w:r w:rsidRPr="00FB78C3">
        <w:rPr>
          <w:rFonts w:ascii="Times New Roman" w:hAnsi="Times New Roman" w:cs="Times New Roman"/>
          <w:sz w:val="28"/>
          <w:szCs w:val="28"/>
          <w:lang w:val="en-US"/>
        </w:rPr>
        <w:t>VIII</w:t>
      </w:r>
      <w:r w:rsidRPr="00FB78C3">
        <w:rPr>
          <w:rFonts w:ascii="Times New Roman" w:hAnsi="Times New Roman" w:cs="Times New Roman"/>
          <w:sz w:val="28"/>
          <w:szCs w:val="28"/>
        </w:rPr>
        <w:t xml:space="preserve"> в. </w:t>
      </w:r>
      <w:r w:rsidRPr="00FB78C3">
        <w:rPr>
          <w:rFonts w:ascii="Times New Roman" w:hAnsi="Times New Roman" w:cs="Times New Roman"/>
          <w:iCs/>
          <w:sz w:val="28"/>
          <w:szCs w:val="28"/>
        </w:rPr>
        <w:t>***Унификация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w:t>
      </w:r>
      <w:r w:rsidRPr="00FB78C3">
        <w:rPr>
          <w:rFonts w:ascii="Times New Roman" w:hAnsi="Times New Roman" w:cs="Times New Roman"/>
          <w:i/>
          <w:iCs/>
          <w:sz w:val="28"/>
          <w:szCs w:val="28"/>
        </w:rPr>
        <w:t xml:space="preserve"> </w:t>
      </w:r>
      <w:bookmarkEnd w:id="52"/>
      <w:r w:rsidRPr="00FB78C3">
        <w:rPr>
          <w:rFonts w:ascii="Times New Roman" w:hAnsi="Times New Roman" w:cs="Times New Roman"/>
          <w:sz w:val="28"/>
          <w:szCs w:val="28"/>
        </w:rPr>
        <w:t xml:space="preserve">Расселение колонистов в </w:t>
      </w:r>
      <w:proofErr w:type="spellStart"/>
      <w:r w:rsidRPr="00FB78C3">
        <w:rPr>
          <w:rFonts w:ascii="Times New Roman" w:hAnsi="Times New Roman" w:cs="Times New Roman"/>
          <w:sz w:val="28"/>
          <w:szCs w:val="28"/>
        </w:rPr>
        <w:t>Новороссии</w:t>
      </w:r>
      <w:proofErr w:type="spellEnd"/>
      <w:r w:rsidRPr="00FB78C3">
        <w:rPr>
          <w:rFonts w:ascii="Times New Roman" w:hAnsi="Times New Roman" w:cs="Times New Roman"/>
          <w:sz w:val="28"/>
          <w:szCs w:val="28"/>
        </w:rPr>
        <w:t xml:space="preserve">, Поволжье, других регионах. Укрепление веротерпимости по отношению к </w:t>
      </w:r>
      <w:proofErr w:type="spellStart"/>
      <w:r w:rsidRPr="00FB78C3">
        <w:rPr>
          <w:rFonts w:ascii="Times New Roman" w:hAnsi="Times New Roman" w:cs="Times New Roman"/>
          <w:sz w:val="28"/>
          <w:szCs w:val="28"/>
        </w:rPr>
        <w:t>неправославным</w:t>
      </w:r>
      <w:proofErr w:type="spellEnd"/>
      <w:r w:rsidRPr="00FB78C3">
        <w:rPr>
          <w:rFonts w:ascii="Times New Roman" w:hAnsi="Times New Roman" w:cs="Times New Roman"/>
          <w:sz w:val="28"/>
          <w:szCs w:val="28"/>
        </w:rPr>
        <w:t xml:space="preserve"> и нехристианским конфессиям. Политика по отношению к исламу. Башкирские восстания. Формирование черты оседлости.</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53" w:name="_Hlk94660627"/>
      <w:r w:rsidRPr="00FB78C3">
        <w:rPr>
          <w:rFonts w:ascii="Times New Roman" w:hAnsi="Times New Roman" w:cs="Times New Roman"/>
          <w:b/>
          <w:i/>
          <w:sz w:val="28"/>
          <w:szCs w:val="28"/>
        </w:rPr>
        <w:t>Экономическое развитие России во второй половине XVIII в</w:t>
      </w:r>
      <w:bookmarkEnd w:id="53"/>
      <w:r w:rsidRPr="00FB78C3">
        <w:rPr>
          <w:rFonts w:ascii="Times New Roman" w:hAnsi="Times New Roman" w:cs="Times New Roman"/>
          <w:b/>
          <w:i/>
          <w:sz w:val="28"/>
          <w:szCs w:val="28"/>
        </w:rPr>
        <w:t>.</w:t>
      </w:r>
      <w:r w:rsidRPr="00FB78C3">
        <w:rPr>
          <w:rFonts w:ascii="Times New Roman" w:hAnsi="Times New Roman" w:cs="Times New Roman"/>
          <w:sz w:val="28"/>
          <w:szCs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FB78C3">
        <w:rPr>
          <w:rFonts w:ascii="Times New Roman" w:hAnsi="Times New Roman" w:cs="Times New Roman"/>
          <w:iCs/>
          <w:sz w:val="28"/>
          <w:szCs w:val="28"/>
        </w:rPr>
        <w:t>Дворовые люди.</w:t>
      </w:r>
      <w:r w:rsidRPr="00FB78C3">
        <w:rPr>
          <w:rFonts w:ascii="Times New Roman" w:hAnsi="Times New Roman" w:cs="Times New Roman"/>
          <w:sz w:val="28"/>
          <w:szCs w:val="28"/>
        </w:rPr>
        <w:t xml:space="preserve"> Роль крепостного строя в экономике страны.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Промышленность в городе и деревне. Роль государства, купечества, помещиков в развитии промышленности. </w:t>
      </w:r>
      <w:r w:rsidRPr="00FB78C3">
        <w:rPr>
          <w:rFonts w:ascii="Times New Roman" w:hAnsi="Times New Roman" w:cs="Times New Roman"/>
          <w:iCs/>
          <w:sz w:val="28"/>
          <w:szCs w:val="28"/>
        </w:rPr>
        <w:t xml:space="preserve">Крепостной и вольнонаемный труд. </w:t>
      </w:r>
      <w:bookmarkStart w:id="54" w:name="_Hlk94660667"/>
      <w:r w:rsidRPr="00FB78C3">
        <w:rPr>
          <w:rFonts w:ascii="Times New Roman" w:hAnsi="Times New Roman" w:cs="Times New Roman"/>
          <w:iCs/>
          <w:sz w:val="28"/>
          <w:szCs w:val="28"/>
        </w:rPr>
        <w:t>***Привлечение крепостных оброчных крестьян к работе на мануфактурах.</w:t>
      </w:r>
      <w:r w:rsidRPr="00FB78C3">
        <w:rPr>
          <w:rFonts w:ascii="Times New Roman" w:hAnsi="Times New Roman" w:cs="Times New Roman"/>
          <w:i/>
          <w:iCs/>
          <w:sz w:val="28"/>
          <w:szCs w:val="28"/>
        </w:rPr>
        <w:t xml:space="preserve"> </w:t>
      </w:r>
      <w:bookmarkEnd w:id="54"/>
      <w:r w:rsidRPr="00FB78C3">
        <w:rPr>
          <w:rFonts w:ascii="Times New Roman" w:hAnsi="Times New Roman" w:cs="Times New Roman"/>
          <w:sz w:val="28"/>
          <w:szCs w:val="28"/>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FB78C3">
        <w:rPr>
          <w:rFonts w:ascii="Times New Roman" w:hAnsi="Times New Roman" w:cs="Times New Roman"/>
          <w:sz w:val="28"/>
          <w:szCs w:val="28"/>
        </w:rPr>
        <w:t>Рябушинские</w:t>
      </w:r>
      <w:proofErr w:type="spell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Гарелины</w:t>
      </w:r>
      <w:proofErr w:type="spellEnd"/>
      <w:r w:rsidRPr="00FB78C3">
        <w:rPr>
          <w:rFonts w:ascii="Times New Roman" w:hAnsi="Times New Roman" w:cs="Times New Roman"/>
          <w:sz w:val="28"/>
          <w:szCs w:val="28"/>
        </w:rPr>
        <w:t>, Прохоровы, Демидовы и др.</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Внутренняя и внешняя торговля. Торговые пути внутри страны. </w:t>
      </w:r>
      <w:bookmarkStart w:id="55" w:name="_Hlk94660695"/>
      <w:r w:rsidRPr="00FB78C3">
        <w:rPr>
          <w:rFonts w:ascii="Times New Roman" w:hAnsi="Times New Roman" w:cs="Times New Roman"/>
          <w:iCs/>
          <w:sz w:val="28"/>
          <w:szCs w:val="28"/>
        </w:rPr>
        <w:t>***</w:t>
      </w:r>
      <w:proofErr w:type="gramStart"/>
      <w:r w:rsidRPr="00FB78C3">
        <w:rPr>
          <w:rFonts w:ascii="Times New Roman" w:hAnsi="Times New Roman" w:cs="Times New Roman"/>
          <w:iCs/>
          <w:sz w:val="28"/>
          <w:szCs w:val="28"/>
        </w:rPr>
        <w:t>Водно-транспортные</w:t>
      </w:r>
      <w:proofErr w:type="gramEnd"/>
      <w:r w:rsidRPr="00FB78C3">
        <w:rPr>
          <w:rFonts w:ascii="Times New Roman" w:hAnsi="Times New Roman" w:cs="Times New Roman"/>
          <w:iCs/>
          <w:sz w:val="28"/>
          <w:szCs w:val="28"/>
        </w:rPr>
        <w:t xml:space="preserve"> системы: </w:t>
      </w:r>
      <w:proofErr w:type="spellStart"/>
      <w:r w:rsidRPr="00FB78C3">
        <w:rPr>
          <w:rFonts w:ascii="Times New Roman" w:hAnsi="Times New Roman" w:cs="Times New Roman"/>
          <w:iCs/>
          <w:sz w:val="28"/>
          <w:szCs w:val="28"/>
        </w:rPr>
        <w:t>Вышневолоцкая</w:t>
      </w:r>
      <w:proofErr w:type="spellEnd"/>
      <w:r w:rsidRPr="00FB78C3">
        <w:rPr>
          <w:rFonts w:ascii="Times New Roman" w:hAnsi="Times New Roman" w:cs="Times New Roman"/>
          <w:iCs/>
          <w:sz w:val="28"/>
          <w:szCs w:val="28"/>
        </w:rPr>
        <w:t>, Тихвинская, Мариинская и др.</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Ярмарки и их роль во внутренней торговле. </w:t>
      </w:r>
      <w:proofErr w:type="spellStart"/>
      <w:r w:rsidRPr="00FB78C3">
        <w:rPr>
          <w:rFonts w:ascii="Times New Roman" w:hAnsi="Times New Roman" w:cs="Times New Roman"/>
          <w:sz w:val="28"/>
          <w:szCs w:val="28"/>
        </w:rPr>
        <w:t>Макарьевская</w:t>
      </w:r>
      <w:proofErr w:type="spell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Ирбитская</w:t>
      </w:r>
      <w:proofErr w:type="spellEnd"/>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Свенская</w:t>
      </w:r>
      <w:proofErr w:type="spellEnd"/>
      <w:r w:rsidRPr="00FB78C3">
        <w:rPr>
          <w:rFonts w:ascii="Times New Roman" w:hAnsi="Times New Roman" w:cs="Times New Roman"/>
          <w:sz w:val="28"/>
          <w:szCs w:val="28"/>
        </w:rPr>
        <w:t xml:space="preserve">, Коренная ярмарки. Ярмарки Малороссии. </w:t>
      </w:r>
      <w:r w:rsidRPr="00FB78C3">
        <w:rPr>
          <w:rFonts w:ascii="Times New Roman" w:hAnsi="Times New Roman" w:cs="Times New Roman"/>
          <w:iCs/>
          <w:sz w:val="28"/>
          <w:szCs w:val="28"/>
        </w:rPr>
        <w:t>***Партнеры России во внешней торговле в Европе и в мире. ***Обеспечение активного внешнеторгового баланса.</w:t>
      </w:r>
      <w:bookmarkEnd w:id="55"/>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Обострение социальных противоречий.</w:t>
      </w:r>
      <w:r w:rsidRPr="00FB78C3">
        <w:rPr>
          <w:rFonts w:ascii="Times New Roman" w:hAnsi="Times New Roman" w:cs="Times New Roman"/>
          <w:sz w:val="28"/>
          <w:szCs w:val="28"/>
        </w:rPr>
        <w:t xml:space="preserve"> </w:t>
      </w:r>
      <w:r w:rsidRPr="00FB78C3">
        <w:rPr>
          <w:rFonts w:ascii="Times New Roman" w:hAnsi="Times New Roman" w:cs="Times New Roman"/>
          <w:iCs/>
          <w:sz w:val="28"/>
          <w:szCs w:val="28"/>
        </w:rPr>
        <w:t>Чумной бунт в Москве.</w:t>
      </w:r>
      <w:r w:rsidRPr="00FB78C3">
        <w:rPr>
          <w:rFonts w:ascii="Times New Roman" w:hAnsi="Times New Roman" w:cs="Times New Roman"/>
          <w:sz w:val="28"/>
          <w:szCs w:val="28"/>
        </w:rPr>
        <w:t xml:space="preserve"> Восстание под предводительством Емельяна Пугачева. </w:t>
      </w:r>
      <w:proofErr w:type="spellStart"/>
      <w:r w:rsidRPr="00FB78C3">
        <w:rPr>
          <w:rFonts w:ascii="Times New Roman" w:hAnsi="Times New Roman" w:cs="Times New Roman"/>
          <w:iCs/>
          <w:sz w:val="28"/>
          <w:szCs w:val="28"/>
        </w:rPr>
        <w:t>Антидворянский</w:t>
      </w:r>
      <w:proofErr w:type="spellEnd"/>
      <w:r w:rsidRPr="00FB78C3">
        <w:rPr>
          <w:rFonts w:ascii="Times New Roman" w:hAnsi="Times New Roman" w:cs="Times New Roman"/>
          <w:iCs/>
          <w:sz w:val="28"/>
          <w:szCs w:val="28"/>
        </w:rPr>
        <w:t xml:space="preserve"> и антикрепостнический характер движения. Роль казачества, народов Урала и Поволжья в восстании.</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Влияние восстания на внутреннюю политику и развитие общественной мысли.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Внешняя политика России второй половины XVIII в., её основные задачи.</w:t>
      </w:r>
      <w:r w:rsidRPr="00FB78C3">
        <w:rPr>
          <w:rFonts w:ascii="Times New Roman" w:hAnsi="Times New Roman" w:cs="Times New Roman"/>
          <w:sz w:val="28"/>
          <w:szCs w:val="28"/>
        </w:rPr>
        <w:t xml:space="preserve">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FB78C3">
        <w:rPr>
          <w:rFonts w:ascii="Times New Roman" w:hAnsi="Times New Roman" w:cs="Times New Roman"/>
          <w:sz w:val="28"/>
          <w:szCs w:val="28"/>
        </w:rPr>
        <w:t>Новороссией</w:t>
      </w:r>
      <w:proofErr w:type="spellEnd"/>
      <w:r w:rsidRPr="00FB78C3">
        <w:rPr>
          <w:rFonts w:ascii="Times New Roman" w:hAnsi="Times New Roman" w:cs="Times New Roman"/>
          <w:sz w:val="28"/>
          <w:szCs w:val="28"/>
        </w:rPr>
        <w:t>. Строительство новых городов и портов. Основание Пятигорска, Севастополя, Одессы, Херсона. Г.А. Потемкин. Путешествие Екатерины II на юг в 1787 г.</w:t>
      </w:r>
    </w:p>
    <w:p w:rsidR="00151F16" w:rsidRPr="00FB78C3" w:rsidRDefault="00151F16" w:rsidP="00151F16">
      <w:pPr>
        <w:spacing w:after="0" w:line="240" w:lineRule="auto"/>
        <w:ind w:firstLine="709"/>
        <w:jc w:val="both"/>
        <w:rPr>
          <w:rFonts w:ascii="Times New Roman" w:hAnsi="Times New Roman" w:cs="Times New Roman"/>
          <w:iCs/>
          <w:sz w:val="28"/>
          <w:szCs w:val="28"/>
        </w:rPr>
      </w:pPr>
      <w:r w:rsidRPr="00FB78C3">
        <w:rPr>
          <w:rFonts w:ascii="Times New Roman" w:hAnsi="Times New Roman" w:cs="Times New Roman"/>
          <w:sz w:val="28"/>
          <w:szCs w:val="28"/>
        </w:rPr>
        <w:t xml:space="preserve">Участие России в разделах Речи </w:t>
      </w:r>
      <w:proofErr w:type="spellStart"/>
      <w:r w:rsidRPr="00FB78C3">
        <w:rPr>
          <w:rFonts w:ascii="Times New Roman" w:hAnsi="Times New Roman" w:cs="Times New Roman"/>
          <w:sz w:val="28"/>
          <w:szCs w:val="28"/>
        </w:rPr>
        <w:t>Посполитой</w:t>
      </w:r>
      <w:proofErr w:type="spellEnd"/>
      <w:r w:rsidRPr="00FB78C3">
        <w:rPr>
          <w:rFonts w:ascii="Times New Roman" w:hAnsi="Times New Roman" w:cs="Times New Roman"/>
          <w:sz w:val="28"/>
          <w:szCs w:val="28"/>
        </w:rPr>
        <w:t xml:space="preserve">. </w:t>
      </w:r>
      <w:bookmarkStart w:id="56" w:name="_Hlk94660754"/>
      <w:r w:rsidRPr="00FB78C3">
        <w:rPr>
          <w:rFonts w:ascii="Times New Roman" w:hAnsi="Times New Roman" w:cs="Times New Roman"/>
          <w:iCs/>
          <w:sz w:val="28"/>
          <w:szCs w:val="28"/>
        </w:rPr>
        <w:t xml:space="preserve">***Политика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w:t>
      </w:r>
      <w:r w:rsidRPr="00FB78C3">
        <w:rPr>
          <w:rFonts w:ascii="Times New Roman" w:hAnsi="Times New Roman" w:cs="Times New Roman"/>
          <w:iCs/>
          <w:sz w:val="28"/>
          <w:szCs w:val="28"/>
        </w:rPr>
        <w:lastRenderedPageBreak/>
        <w:t xml:space="preserve">третий разделы. </w:t>
      </w:r>
      <w:bookmarkEnd w:id="56"/>
      <w:r w:rsidRPr="00FB78C3">
        <w:rPr>
          <w:rFonts w:ascii="Times New Roman" w:hAnsi="Times New Roman" w:cs="Times New Roman"/>
          <w:sz w:val="28"/>
          <w:szCs w:val="28"/>
        </w:rPr>
        <w:t xml:space="preserve">Борьба поляков за национальную независимость. </w:t>
      </w:r>
      <w:r w:rsidRPr="00FB78C3">
        <w:rPr>
          <w:rFonts w:ascii="Times New Roman" w:hAnsi="Times New Roman" w:cs="Times New Roman"/>
          <w:iCs/>
          <w:sz w:val="28"/>
          <w:szCs w:val="28"/>
        </w:rPr>
        <w:t>***</w:t>
      </w:r>
      <w:bookmarkStart w:id="57" w:name="_Hlk94660778"/>
      <w:r w:rsidRPr="00FB78C3">
        <w:rPr>
          <w:rFonts w:ascii="Times New Roman" w:hAnsi="Times New Roman" w:cs="Times New Roman"/>
          <w:iCs/>
          <w:sz w:val="28"/>
          <w:szCs w:val="28"/>
        </w:rPr>
        <w:t xml:space="preserve">Восстание под предводительством </w:t>
      </w:r>
      <w:proofErr w:type="spellStart"/>
      <w:r w:rsidRPr="00FB78C3">
        <w:rPr>
          <w:rFonts w:ascii="Times New Roman" w:hAnsi="Times New Roman" w:cs="Times New Roman"/>
          <w:iCs/>
          <w:sz w:val="28"/>
          <w:szCs w:val="28"/>
        </w:rPr>
        <w:t>Тадеуша</w:t>
      </w:r>
      <w:proofErr w:type="spellEnd"/>
      <w:r w:rsidRPr="00FB78C3">
        <w:rPr>
          <w:rFonts w:ascii="Times New Roman" w:hAnsi="Times New Roman" w:cs="Times New Roman"/>
          <w:iCs/>
          <w:sz w:val="28"/>
          <w:szCs w:val="28"/>
        </w:rPr>
        <w:t xml:space="preserve"> Костюшко. </w:t>
      </w:r>
      <w:bookmarkEnd w:id="57"/>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Россия при Павле </w:t>
      </w:r>
      <w:r w:rsidRPr="00FB78C3">
        <w:rPr>
          <w:rFonts w:ascii="Times New Roman" w:hAnsi="Times New Roman" w:cs="Times New Roman"/>
          <w:b/>
          <w:i/>
          <w:sz w:val="28"/>
          <w:szCs w:val="28"/>
          <w:lang w:val="en-US"/>
        </w:rPr>
        <w:t>I</w:t>
      </w:r>
      <w:r w:rsidRPr="00FB78C3">
        <w:rPr>
          <w:rFonts w:ascii="Times New Roman" w:hAnsi="Times New Roman" w:cs="Times New Roman"/>
          <w:b/>
          <w:i/>
          <w:sz w:val="28"/>
          <w:szCs w:val="28"/>
        </w:rPr>
        <w:t>.</w:t>
      </w:r>
      <w:r w:rsidRPr="00FB78C3">
        <w:rPr>
          <w:rFonts w:ascii="Times New Roman" w:hAnsi="Times New Roman" w:cs="Times New Roman"/>
          <w:sz w:val="28"/>
          <w:szCs w:val="28"/>
        </w:rPr>
        <w:t xml:space="preserve">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w:t>
      </w:r>
      <w:proofErr w:type="gramStart"/>
      <w:r w:rsidRPr="00FB78C3">
        <w:rPr>
          <w:rFonts w:ascii="Times New Roman" w:hAnsi="Times New Roman" w:cs="Times New Roman"/>
          <w:sz w:val="28"/>
          <w:szCs w:val="28"/>
        </w:rPr>
        <w:t>Манифест</w:t>
      </w:r>
      <w:proofErr w:type="gramEnd"/>
      <w:r w:rsidRPr="00FB78C3">
        <w:rPr>
          <w:rFonts w:ascii="Times New Roman" w:hAnsi="Times New Roman" w:cs="Times New Roman"/>
          <w:sz w:val="28"/>
          <w:szCs w:val="28"/>
        </w:rPr>
        <w:t xml:space="preserve">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Культурное пространство Российской империи в XVIII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Идеи Просвещения в российской общественной мысли, публицистике и литературе. Литература народов России в XVIII в. Первые журналы. </w:t>
      </w:r>
      <w:bookmarkStart w:id="58" w:name="_Hlk94660796"/>
      <w:r w:rsidRPr="00FB78C3">
        <w:rPr>
          <w:rFonts w:ascii="Times New Roman" w:hAnsi="Times New Roman" w:cs="Times New Roman"/>
          <w:sz w:val="28"/>
          <w:szCs w:val="28"/>
        </w:rPr>
        <w:t xml:space="preserve">***Общественные идеи в произведениях А.П. Сумарокова, Г.Р. Державина, Д.И. Фонвизина. </w:t>
      </w:r>
      <w:r w:rsidRPr="00FB78C3">
        <w:rPr>
          <w:rFonts w:ascii="Times New Roman" w:hAnsi="Times New Roman" w:cs="Times New Roman"/>
          <w:iCs/>
          <w:sz w:val="28"/>
          <w:szCs w:val="28"/>
        </w:rPr>
        <w:t>***Н.И. Новиков, материалы о положении крепостных крестьян в его журналах.</w:t>
      </w:r>
      <w:r w:rsidRPr="00FB78C3">
        <w:rPr>
          <w:rFonts w:ascii="Times New Roman" w:hAnsi="Times New Roman" w:cs="Times New Roman"/>
          <w:i/>
          <w:iCs/>
          <w:sz w:val="28"/>
          <w:szCs w:val="28"/>
        </w:rPr>
        <w:t xml:space="preserve"> </w:t>
      </w:r>
      <w:r w:rsidRPr="00FB78C3">
        <w:rPr>
          <w:rFonts w:ascii="Times New Roman" w:hAnsi="Times New Roman" w:cs="Times New Roman"/>
          <w:iCs/>
          <w:sz w:val="28"/>
          <w:szCs w:val="28"/>
        </w:rPr>
        <w:t>***</w:t>
      </w:r>
      <w:r w:rsidRPr="00FB78C3">
        <w:rPr>
          <w:rFonts w:ascii="Times New Roman" w:hAnsi="Times New Roman" w:cs="Times New Roman"/>
          <w:sz w:val="28"/>
          <w:szCs w:val="28"/>
        </w:rPr>
        <w:t xml:space="preserve">А.Н. Радищев и его «Путешествие из Петербурга в Москву». </w:t>
      </w:r>
      <w:bookmarkEnd w:id="58"/>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w:t>
      </w:r>
      <w:bookmarkStart w:id="59" w:name="_Hlk94660818"/>
      <w:r w:rsidRPr="00FB78C3">
        <w:rPr>
          <w:rFonts w:ascii="Times New Roman" w:hAnsi="Times New Roman" w:cs="Times New Roman"/>
          <w:iCs/>
          <w:sz w:val="28"/>
          <w:szCs w:val="28"/>
        </w:rPr>
        <w:t>***Вклад в развитие русской культуры ученых, художников, мастеров, прибывших из-за рубежа.</w:t>
      </w:r>
      <w:r w:rsidRPr="00FB78C3">
        <w:rPr>
          <w:rFonts w:ascii="Times New Roman" w:hAnsi="Times New Roman" w:cs="Times New Roman"/>
          <w:i/>
          <w:iCs/>
          <w:sz w:val="28"/>
          <w:szCs w:val="28"/>
        </w:rPr>
        <w:t xml:space="preserve"> </w:t>
      </w:r>
      <w:bookmarkEnd w:id="59"/>
      <w:r w:rsidRPr="00FB78C3">
        <w:rPr>
          <w:rFonts w:ascii="Times New Roman" w:hAnsi="Times New Roman" w:cs="Times New Roman"/>
          <w:sz w:val="28"/>
          <w:szCs w:val="28"/>
        </w:rPr>
        <w:t>Усиление внимания к жизни и культуре русского народа и историческому прошлому России к концу столетия.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Культура и быт российских сословий. Дворянство: жизнь и быт дворянской усадьбы. Духовенство. Купечество. Крестьянство.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w:t>
      </w:r>
      <w:bookmarkStart w:id="60" w:name="_Hlk94660837"/>
      <w:r w:rsidRPr="00FB78C3">
        <w:rPr>
          <w:rFonts w:ascii="Times New Roman" w:hAnsi="Times New Roman" w:cs="Times New Roman"/>
          <w:iCs/>
          <w:sz w:val="28"/>
          <w:szCs w:val="28"/>
        </w:rPr>
        <w:t xml:space="preserve">***Исследования в области отечественной истории. ***Изучение российской словесности и развитие литературного языка. ***Российская академия. Е.Р. Дашкова. </w:t>
      </w:r>
      <w:bookmarkEnd w:id="60"/>
      <w:r w:rsidRPr="00FB78C3">
        <w:rPr>
          <w:rFonts w:ascii="Times New Roman" w:hAnsi="Times New Roman" w:cs="Times New Roman"/>
          <w:sz w:val="28"/>
          <w:szCs w:val="28"/>
        </w:rPr>
        <w:t>М.В. Ломоносов и его выдающаяся роль в становлении российской науки и образования.</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Образование в России в XVIII в. </w:t>
      </w:r>
      <w:r w:rsidRPr="00FB78C3">
        <w:rPr>
          <w:rFonts w:ascii="Times New Roman" w:hAnsi="Times New Roman" w:cs="Times New Roman"/>
          <w:iCs/>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Московский университет – первый российский университет.</w:t>
      </w:r>
    </w:p>
    <w:p w:rsidR="00151F16" w:rsidRPr="00FB78C3" w:rsidRDefault="00151F16" w:rsidP="00151F16">
      <w:pPr>
        <w:spacing w:after="0" w:line="240" w:lineRule="auto"/>
        <w:ind w:firstLine="709"/>
        <w:jc w:val="both"/>
        <w:rPr>
          <w:rFonts w:ascii="Times New Roman" w:hAnsi="Times New Roman" w:cs="Times New Roman"/>
          <w:sz w:val="28"/>
          <w:szCs w:val="28"/>
        </w:rPr>
      </w:pPr>
      <w:bookmarkStart w:id="61" w:name="_Hlk94660883"/>
      <w:r w:rsidRPr="00FB78C3">
        <w:rPr>
          <w:rFonts w:ascii="Times New Roman" w:hAnsi="Times New Roman" w:cs="Times New Roman"/>
          <w:sz w:val="28"/>
          <w:szCs w:val="28"/>
        </w:rPr>
        <w:lastRenderedPageBreak/>
        <w:t xml:space="preserve">Русская архитектура XVIII в. Строительство Петербурга, формирование его городского плана. </w:t>
      </w:r>
      <w:r w:rsidRPr="00FB78C3">
        <w:rPr>
          <w:rFonts w:ascii="Times New Roman" w:hAnsi="Times New Roman" w:cs="Times New Roman"/>
          <w:iCs/>
          <w:sz w:val="28"/>
          <w:szCs w:val="28"/>
        </w:rPr>
        <w:t>***Регулярный характер застройки Петербурга и других городов. ***Барокко в архитектуре Москвы и Петербурга.</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Переход к классицизму, </w:t>
      </w:r>
      <w:r w:rsidRPr="00FB78C3">
        <w:rPr>
          <w:rFonts w:ascii="Times New Roman" w:hAnsi="Times New Roman" w:cs="Times New Roman"/>
          <w:iCs/>
          <w:sz w:val="28"/>
          <w:szCs w:val="28"/>
        </w:rPr>
        <w:t>***создание архитектурных ассамблей в стиле классицизма в обеих столицах.</w:t>
      </w:r>
      <w:r w:rsidRPr="00FB78C3">
        <w:rPr>
          <w:rFonts w:ascii="Times New Roman" w:hAnsi="Times New Roman" w:cs="Times New Roman"/>
          <w:i/>
          <w:iCs/>
          <w:sz w:val="28"/>
          <w:szCs w:val="28"/>
        </w:rPr>
        <w:t xml:space="preserve"> </w:t>
      </w:r>
      <w:bookmarkEnd w:id="61"/>
      <w:r w:rsidRPr="00FB78C3">
        <w:rPr>
          <w:rFonts w:ascii="Times New Roman" w:hAnsi="Times New Roman" w:cs="Times New Roman"/>
          <w:sz w:val="28"/>
          <w:szCs w:val="28"/>
        </w:rPr>
        <w:t>В.И. Баженов, М.Ф. Казаков, Ф.Ф. Растрелли.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bookmarkStart w:id="62" w:name="_Hlk94660924"/>
      <w:r w:rsidRPr="00FB78C3">
        <w:rPr>
          <w:rFonts w:ascii="Times New Roman" w:hAnsi="Times New Roman" w:cs="Times New Roman"/>
          <w:iCs/>
          <w:sz w:val="28"/>
          <w:szCs w:val="28"/>
        </w:rPr>
        <w:t>***Новые веяния в изобразительном искусстве в конце столетия.</w:t>
      </w:r>
      <w:bookmarkEnd w:id="62"/>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Наш край в XVIII в.</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Обобщение</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sz w:val="28"/>
          <w:szCs w:val="28"/>
        </w:rPr>
        <w:t>Примерная тематическая и терминологическая лексика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слова и словосочетания</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Ассамблеи, барокко, внешняя политика, географические экспедиции, городские сословия, губернская реформа, дворцовый переворот, дворянская усадьба, империя, классицизм, колониальные захваты, крестьянские промыслы, летоисчисление, мануфактуры, масонство,</w:t>
      </w:r>
      <w:r w:rsidRPr="00FB78C3">
        <w:rPr>
          <w:rFonts w:ascii="Times New Roman" w:hAnsi="Times New Roman" w:cs="Times New Roman"/>
          <w:iCs/>
          <w:sz w:val="28"/>
          <w:szCs w:val="28"/>
        </w:rPr>
        <w:t xml:space="preserve"> местное управление,</w:t>
      </w:r>
      <w:r w:rsidRPr="00FB78C3">
        <w:rPr>
          <w:rFonts w:ascii="Times New Roman" w:hAnsi="Times New Roman" w:cs="Times New Roman"/>
          <w:sz w:val="28"/>
          <w:szCs w:val="28"/>
        </w:rPr>
        <w:t xml:space="preserve"> налоговый гнёт, национальная политика, оседлость, парадный портрет, петровские преобразования, подневольный труд, подушная подать, </w:t>
      </w:r>
      <w:r w:rsidRPr="00FB78C3">
        <w:rPr>
          <w:rFonts w:ascii="Times New Roman" w:hAnsi="Times New Roman" w:cs="Times New Roman"/>
          <w:iCs/>
          <w:sz w:val="28"/>
          <w:szCs w:val="28"/>
        </w:rPr>
        <w:t xml:space="preserve">принципы «просвещенного абсолютизма», </w:t>
      </w:r>
      <w:r w:rsidRPr="00FB78C3">
        <w:rPr>
          <w:rFonts w:ascii="Times New Roman" w:hAnsi="Times New Roman" w:cs="Times New Roman"/>
          <w:sz w:val="28"/>
          <w:szCs w:val="28"/>
        </w:rPr>
        <w:t>регулярная армия, рококо, сподвижники, экспедиция.</w:t>
      </w:r>
      <w:proofErr w:type="gramEnd"/>
    </w:p>
    <w:p w:rsidR="00151F16" w:rsidRDefault="00151F16" w:rsidP="00151F16">
      <w:pPr>
        <w:spacing w:after="0" w:line="240" w:lineRule="auto"/>
        <w:ind w:firstLine="709"/>
        <w:jc w:val="both"/>
        <w:rPr>
          <w:rFonts w:ascii="Times New Roman" w:hAnsi="Times New Roman" w:cs="Times New Roman"/>
          <w:i/>
          <w:sz w:val="28"/>
          <w:szCs w:val="28"/>
        </w:rPr>
      </w:pPr>
    </w:p>
    <w:p w:rsidR="00151F16" w:rsidRPr="00FB78C3" w:rsidRDefault="00151F16" w:rsidP="00151F16">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 xml:space="preserve">Примерные фразы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Дворцовый переворот – это состоявшееся в результате заговора и с использованием военной силы взятие верховной власти.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Прокурор – это должностное лицо в прокуратуре.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Прокурор должен следить за выполнением закона.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Я нарисовал схему (составил таблицу), в которой указал </w:t>
      </w:r>
      <w:proofErr w:type="gramStart"/>
      <w:r w:rsidRPr="00FB78C3">
        <w:rPr>
          <w:rFonts w:ascii="Times New Roman" w:hAnsi="Times New Roman" w:cs="Times New Roman"/>
          <w:sz w:val="28"/>
          <w:szCs w:val="28"/>
        </w:rPr>
        <w:t>причины</w:t>
      </w:r>
      <w:proofErr w:type="gramEnd"/>
      <w:r w:rsidRPr="00FB78C3">
        <w:rPr>
          <w:rFonts w:ascii="Times New Roman" w:hAnsi="Times New Roman" w:cs="Times New Roman"/>
          <w:sz w:val="28"/>
          <w:szCs w:val="28"/>
        </w:rPr>
        <w:t xml:space="preserve"> и следствия Смутного времени.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Эпоха дворцовых переворотов длилась 37 лет, она началась после смерти Петра </w:t>
      </w:r>
      <w:r w:rsidRPr="00FB78C3">
        <w:rPr>
          <w:rFonts w:ascii="Times New Roman" w:hAnsi="Times New Roman" w:cs="Times New Roman"/>
          <w:sz w:val="28"/>
          <w:szCs w:val="28"/>
          <w:lang w:val="en-US"/>
        </w:rPr>
        <w:t>I</w:t>
      </w:r>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Эпоха переворотов завершилась воцарением императрицы Екатерины </w:t>
      </w:r>
      <w:r w:rsidRPr="00FB78C3">
        <w:rPr>
          <w:rFonts w:ascii="Times New Roman" w:hAnsi="Times New Roman" w:cs="Times New Roman"/>
          <w:sz w:val="28"/>
          <w:szCs w:val="28"/>
          <w:lang w:val="en-US"/>
        </w:rPr>
        <w:t>II</w:t>
      </w:r>
      <w:r w:rsidRPr="00FB78C3">
        <w:rPr>
          <w:rFonts w:ascii="Times New Roman" w:hAnsi="Times New Roman" w:cs="Times New Roman"/>
          <w:sz w:val="28"/>
          <w:szCs w:val="28"/>
        </w:rPr>
        <w:t xml:space="preserve">, которая правила 34 года.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 правлении Екатерины </w:t>
      </w:r>
      <w:r w:rsidRPr="00FB78C3">
        <w:rPr>
          <w:rFonts w:ascii="Times New Roman" w:hAnsi="Times New Roman" w:cs="Times New Roman"/>
          <w:sz w:val="28"/>
          <w:szCs w:val="28"/>
          <w:lang w:val="en-US"/>
        </w:rPr>
        <w:t>II</w:t>
      </w:r>
      <w:r w:rsidRPr="00FB78C3">
        <w:rPr>
          <w:rFonts w:ascii="Times New Roman" w:hAnsi="Times New Roman" w:cs="Times New Roman"/>
          <w:sz w:val="28"/>
          <w:szCs w:val="28"/>
        </w:rPr>
        <w:t xml:space="preserve"> Россия стала превращаться из великой европейской державы в мировую державу.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выводы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Верховный тайный совет – это высшее государственное учреждение в Российской империи. Оно было создано Екатериной </w:t>
      </w:r>
      <w:r w:rsidRPr="00FB78C3">
        <w:rPr>
          <w:rFonts w:ascii="Times New Roman" w:hAnsi="Times New Roman" w:cs="Times New Roman"/>
          <w:sz w:val="28"/>
          <w:szCs w:val="28"/>
          <w:lang w:val="en-US"/>
        </w:rPr>
        <w:t>I</w:t>
      </w:r>
      <w:r w:rsidRPr="00FB78C3">
        <w:rPr>
          <w:rFonts w:ascii="Times New Roman" w:hAnsi="Times New Roman" w:cs="Times New Roman"/>
          <w:sz w:val="28"/>
          <w:szCs w:val="28"/>
        </w:rPr>
        <w:t xml:space="preserve">. Совет существовал в 1726 – 1730 годах. Он был распущен Анной </w:t>
      </w:r>
      <w:proofErr w:type="spellStart"/>
      <w:r w:rsidRPr="00FB78C3">
        <w:rPr>
          <w:rFonts w:ascii="Times New Roman" w:hAnsi="Times New Roman" w:cs="Times New Roman"/>
          <w:sz w:val="28"/>
          <w:szCs w:val="28"/>
        </w:rPr>
        <w:t>Иоановной</w:t>
      </w:r>
      <w:proofErr w:type="spellEnd"/>
      <w:r w:rsidRPr="00FB78C3">
        <w:rPr>
          <w:rFonts w:ascii="Times New Roman" w:hAnsi="Times New Roman" w:cs="Times New Roman"/>
          <w:sz w:val="28"/>
          <w:szCs w:val="28"/>
        </w:rPr>
        <w:t xml:space="preserve">.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Гильдии – это религиозные, политические, купеческие объединения. Они защищали права своих членов. С 18 века в России существовали купеческие гильдии.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 17 веке в рамках федерального сословия складывались основы дворянского сословия. По мере того как утверждалось российское </w:t>
      </w:r>
      <w:r w:rsidRPr="00FB78C3">
        <w:rPr>
          <w:rFonts w:ascii="Times New Roman" w:hAnsi="Times New Roman" w:cs="Times New Roman"/>
          <w:sz w:val="28"/>
          <w:szCs w:val="28"/>
        </w:rPr>
        <w:lastRenderedPageBreak/>
        <w:t>самодержавие, происходило усиление позиций дворянства. Дворянство было главной опорой царской власти. В 17 веке сложилась система должностного продвижения дворян в армии, при дворе, в системе управления. Дворян переводили из одного чина в другой в зависимости от знатности происхождения и успехов в службе. В 17 веке дворянство постепенно превращалось в новое сословие.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 концу 17 века значительно увеличилось число российского духовенства. В 15 тысяч церквей несли службу до 110 тысяч человек. В монастырях проживало ещё 8 тысяч монахов. В конце 16 века было принято патриаршество, и Русская православная церковь приобрела полную самостоятельность. Приходские священники были слоем духовенства самым многочисленным по составу и близким верующим. Во главе находился патриарх Московский и</w:t>
      </w:r>
      <w:proofErr w:type="gramStart"/>
      <w:r w:rsidRPr="00FB78C3">
        <w:rPr>
          <w:rFonts w:ascii="Times New Roman" w:hAnsi="Times New Roman" w:cs="Times New Roman"/>
          <w:sz w:val="28"/>
          <w:szCs w:val="28"/>
        </w:rPr>
        <w:t xml:space="preserve"> В</w:t>
      </w:r>
      <w:proofErr w:type="gramEnd"/>
      <w:r w:rsidRPr="00FB78C3">
        <w:rPr>
          <w:rFonts w:ascii="Times New Roman" w:hAnsi="Times New Roman" w:cs="Times New Roman"/>
          <w:sz w:val="28"/>
          <w:szCs w:val="28"/>
        </w:rPr>
        <w:t>сея Руси со своим двором. Церковь была крупным собственником земли. У многих бояр и дворян это вызывало зависть, а у светской власти – беспокойство. В 1649 году церкви запретили увеличивать свои земельные владения. Церковные руководители лишились многих судебных привилегий. Тем не менее, церковь имела до 15 % земель.</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 января 1700 года Пётр </w:t>
      </w:r>
      <w:r w:rsidRPr="00FB78C3">
        <w:rPr>
          <w:rFonts w:ascii="Times New Roman" w:hAnsi="Times New Roman" w:cs="Times New Roman"/>
          <w:sz w:val="28"/>
          <w:szCs w:val="28"/>
          <w:lang w:val="en-US"/>
        </w:rPr>
        <w:t>I</w:t>
      </w:r>
      <w:r w:rsidRPr="00FB78C3">
        <w:rPr>
          <w:rFonts w:ascii="Times New Roman" w:hAnsi="Times New Roman" w:cs="Times New Roman"/>
          <w:sz w:val="28"/>
          <w:szCs w:val="28"/>
        </w:rPr>
        <w:t xml:space="preserve"> ввёл новое летосчисление: не от Сотворения мира, а от Рождества Христова. Вслед за 7207 годом наступил 1700. Год теперь начинался с 1 января, а не с 1 сентября. По примеру европейцев дома на Новый год стали украшать еловыми ветками с игрушками и лентами.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Ясак существовал в России с 15 по начало 20 века. Это натуральный налог, в основном пушниной. Этот налог брали с народов Сибири и Севера. До 18 века этот налог брали и с народов Поволжья.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Внешняя политика Екатерины Великой привела к увеличению территории России. В состав России вошли Белоруссия, Правобережная Украина, Северное Причерноморье, Южная Прибалтика, а также многие территории на Дальнем Востоке и в Северной Америке. Императрице присягнули жители Северного Кавказа и греческих островов. Население России увеличилось с 22 до 36 миллионов человек.</w:t>
      </w:r>
    </w:p>
    <w:p w:rsidR="00151F16" w:rsidRPr="00FB78C3" w:rsidRDefault="00151F16" w:rsidP="00151F16">
      <w:pPr>
        <w:spacing w:after="0" w:line="240" w:lineRule="auto"/>
        <w:ind w:firstLine="709"/>
        <w:jc w:val="center"/>
        <w:rPr>
          <w:rFonts w:ascii="Times New Roman" w:hAnsi="Times New Roman" w:cs="Times New Roman"/>
          <w:b/>
          <w:sz w:val="28"/>
          <w:szCs w:val="28"/>
        </w:rPr>
      </w:pPr>
      <w:r w:rsidRPr="00FB78C3">
        <w:rPr>
          <w:rFonts w:ascii="Times New Roman" w:hAnsi="Times New Roman" w:cs="Times New Roman"/>
          <w:b/>
          <w:sz w:val="28"/>
          <w:szCs w:val="28"/>
        </w:rPr>
        <w:t>9 КЛАСС</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sz w:val="28"/>
          <w:szCs w:val="28"/>
        </w:rPr>
        <w:t>(5-й год обучения на уровне ООО)</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ВСЕОБЩАЯ ИСТОРИЯ. ИСТОРИЯ НОВОГО ВРЕМЕНИ</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Х</w:t>
      </w:r>
      <w:r w:rsidRPr="00FB78C3">
        <w:rPr>
          <w:rFonts w:ascii="Times New Roman" w:hAnsi="Times New Roman" w:cs="Times New Roman"/>
          <w:b/>
          <w:sz w:val="28"/>
          <w:szCs w:val="28"/>
          <w:lang w:val="en-US"/>
        </w:rPr>
        <w:t>I</w:t>
      </w:r>
      <w:r w:rsidRPr="00FB78C3">
        <w:rPr>
          <w:rFonts w:ascii="Times New Roman" w:hAnsi="Times New Roman" w:cs="Times New Roman"/>
          <w:b/>
          <w:sz w:val="28"/>
          <w:szCs w:val="28"/>
        </w:rPr>
        <w:t xml:space="preserve">Х - начало ХХ </w:t>
      </w:r>
      <w:proofErr w:type="gramStart"/>
      <w:r w:rsidRPr="00FB78C3">
        <w:rPr>
          <w:rFonts w:ascii="Times New Roman" w:hAnsi="Times New Roman" w:cs="Times New Roman"/>
          <w:b/>
          <w:sz w:val="28"/>
          <w:szCs w:val="28"/>
        </w:rPr>
        <w:t>в</w:t>
      </w:r>
      <w:proofErr w:type="gramEnd"/>
      <w:r w:rsidRPr="00FB78C3">
        <w:rPr>
          <w:rFonts w:ascii="Times New Roman" w:hAnsi="Times New Roman" w:cs="Times New Roman"/>
          <w:b/>
          <w:sz w:val="28"/>
          <w:szCs w:val="28"/>
        </w:rPr>
        <w:t>.</w:t>
      </w:r>
      <w:r w:rsidRPr="00FB78C3">
        <w:rPr>
          <w:rFonts w:ascii="Times New Roman" w:hAnsi="Times New Roman" w:cs="Times New Roman"/>
          <w:sz w:val="28"/>
          <w:szCs w:val="28"/>
          <w:vertAlign w:val="superscript"/>
        </w:rPr>
        <w:t xml:space="preserve"> </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Введение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Европа в начале ХIХ </w:t>
      </w:r>
      <w:proofErr w:type="gramStart"/>
      <w:r w:rsidRPr="00FB78C3">
        <w:rPr>
          <w:rFonts w:ascii="Times New Roman" w:hAnsi="Times New Roman" w:cs="Times New Roman"/>
          <w:b/>
          <w:bCs/>
          <w:sz w:val="28"/>
          <w:szCs w:val="28"/>
        </w:rPr>
        <w:t>в</w:t>
      </w:r>
      <w:proofErr w:type="gramEnd"/>
      <w:r w:rsidRPr="00FB78C3">
        <w:rPr>
          <w:rFonts w:ascii="Times New Roman" w:hAnsi="Times New Roman" w:cs="Times New Roman"/>
          <w:b/>
          <w:b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Провозглашение империи Наполеона I во Франции. Реформы. Законодательство. Наполеоновские войны. </w:t>
      </w:r>
      <w:proofErr w:type="spellStart"/>
      <w:r w:rsidRPr="00FB78C3">
        <w:rPr>
          <w:rFonts w:ascii="Times New Roman" w:hAnsi="Times New Roman" w:cs="Times New Roman"/>
          <w:sz w:val="28"/>
          <w:szCs w:val="28"/>
        </w:rPr>
        <w:t>Антинаполеоновские</w:t>
      </w:r>
      <w:proofErr w:type="spellEnd"/>
      <w:r w:rsidRPr="00FB78C3">
        <w:rPr>
          <w:rFonts w:ascii="Times New Roman" w:hAnsi="Times New Roman" w:cs="Times New Roman"/>
          <w:sz w:val="28"/>
          <w:szCs w:val="28"/>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Развитие индустриального общества в первой половине Х</w:t>
      </w:r>
      <w:r w:rsidRPr="00FB78C3">
        <w:rPr>
          <w:rFonts w:ascii="Times New Roman" w:hAnsi="Times New Roman" w:cs="Times New Roman"/>
          <w:b/>
          <w:sz w:val="28"/>
          <w:szCs w:val="28"/>
          <w:lang w:val="en-US"/>
        </w:rPr>
        <w:t>I</w:t>
      </w:r>
      <w:r w:rsidRPr="00FB78C3">
        <w:rPr>
          <w:rFonts w:ascii="Times New Roman" w:hAnsi="Times New Roman" w:cs="Times New Roman"/>
          <w:b/>
          <w:sz w:val="28"/>
          <w:szCs w:val="28"/>
        </w:rPr>
        <w:t xml:space="preserve">Х </w:t>
      </w:r>
      <w:proofErr w:type="gramStart"/>
      <w:r w:rsidRPr="00FB78C3">
        <w:rPr>
          <w:rFonts w:ascii="Times New Roman" w:hAnsi="Times New Roman" w:cs="Times New Roman"/>
          <w:b/>
          <w:sz w:val="28"/>
          <w:szCs w:val="28"/>
        </w:rPr>
        <w:t>в</w:t>
      </w:r>
      <w:proofErr w:type="gramEnd"/>
      <w:r w:rsidRPr="00FB78C3">
        <w:rPr>
          <w:rFonts w:ascii="Times New Roman" w:hAnsi="Times New Roman" w:cs="Times New Roman"/>
          <w:b/>
          <w:sz w:val="28"/>
          <w:szCs w:val="28"/>
        </w:rPr>
        <w:t xml:space="preserve">.: </w:t>
      </w:r>
      <w:proofErr w:type="gramStart"/>
      <w:r w:rsidRPr="00FB78C3">
        <w:rPr>
          <w:rFonts w:ascii="Times New Roman" w:hAnsi="Times New Roman" w:cs="Times New Roman"/>
          <w:b/>
          <w:sz w:val="28"/>
          <w:szCs w:val="28"/>
        </w:rPr>
        <w:t>экономика</w:t>
      </w:r>
      <w:proofErr w:type="gramEnd"/>
      <w:r w:rsidRPr="00FB78C3">
        <w:rPr>
          <w:rFonts w:ascii="Times New Roman" w:hAnsi="Times New Roman" w:cs="Times New Roman"/>
          <w:b/>
          <w:sz w:val="28"/>
          <w:szCs w:val="28"/>
        </w:rPr>
        <w:t>, социальные отношения, политические процессы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Политическое развитие европейских стран в 1815–1840-е гг.</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Страны Европы и Северной Америки в середине ХIХ </w:t>
      </w:r>
      <w:r w:rsidRPr="00FB78C3">
        <w:rPr>
          <w:rFonts w:ascii="Times New Roman" w:hAnsi="Times New Roman" w:cs="Times New Roman"/>
          <w:b/>
          <w:sz w:val="28"/>
          <w:szCs w:val="28"/>
        </w:rPr>
        <w:t>–</w:t>
      </w:r>
      <w:r w:rsidRPr="00FB78C3">
        <w:rPr>
          <w:rFonts w:ascii="Times New Roman" w:hAnsi="Times New Roman" w:cs="Times New Roman"/>
          <w:b/>
          <w:bCs/>
          <w:sz w:val="28"/>
          <w:szCs w:val="28"/>
        </w:rPr>
        <w:t xml:space="preserve"> начале ХХ </w:t>
      </w:r>
      <w:proofErr w:type="gramStart"/>
      <w:r w:rsidRPr="00FB78C3">
        <w:rPr>
          <w:rFonts w:ascii="Times New Roman" w:hAnsi="Times New Roman" w:cs="Times New Roman"/>
          <w:b/>
          <w:bCs/>
          <w:sz w:val="28"/>
          <w:szCs w:val="28"/>
        </w:rPr>
        <w:t>в</w:t>
      </w:r>
      <w:proofErr w:type="gramEnd"/>
      <w:r w:rsidRPr="00FB78C3">
        <w:rPr>
          <w:rFonts w:ascii="Times New Roman" w:hAnsi="Times New Roman" w:cs="Times New Roman"/>
          <w:b/>
          <w:b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Великобритания </w:t>
      </w:r>
      <w:r w:rsidRPr="00FB78C3">
        <w:rPr>
          <w:rFonts w:ascii="Times New Roman" w:hAnsi="Times New Roman" w:cs="Times New Roman"/>
          <w:sz w:val="28"/>
          <w:szCs w:val="28"/>
        </w:rPr>
        <w:t xml:space="preserve">в Викторианскую эпоху. «Мастерская мира». Рабочее движение. Политические и социальные реформы. Британская колониальная империя; доминионы. </w:t>
      </w:r>
    </w:p>
    <w:p w:rsidR="00151F16" w:rsidRPr="00FB78C3" w:rsidRDefault="00151F16" w:rsidP="00151F16">
      <w:pPr>
        <w:spacing w:after="0" w:line="240" w:lineRule="auto"/>
        <w:ind w:firstLine="709"/>
        <w:jc w:val="both"/>
        <w:rPr>
          <w:rFonts w:ascii="Times New Roman" w:hAnsi="Times New Roman" w:cs="Times New Roman"/>
          <w:iCs/>
          <w:sz w:val="28"/>
          <w:szCs w:val="28"/>
        </w:rPr>
      </w:pPr>
      <w:r w:rsidRPr="00FB78C3">
        <w:rPr>
          <w:rFonts w:ascii="Times New Roman" w:hAnsi="Times New Roman" w:cs="Times New Roman"/>
          <w:b/>
          <w:i/>
          <w:sz w:val="28"/>
          <w:szCs w:val="28"/>
        </w:rPr>
        <w:t>Франция.</w:t>
      </w:r>
      <w:r w:rsidRPr="00FB78C3">
        <w:rPr>
          <w:rFonts w:ascii="Times New Roman" w:hAnsi="Times New Roman" w:cs="Times New Roman"/>
          <w:sz w:val="28"/>
          <w:szCs w:val="28"/>
        </w:rPr>
        <w:t xml:space="preserve"> Империя Наполеона </w:t>
      </w:r>
      <w:r w:rsidRPr="00FB78C3">
        <w:rPr>
          <w:rFonts w:ascii="Times New Roman" w:hAnsi="Times New Roman" w:cs="Times New Roman"/>
          <w:sz w:val="28"/>
          <w:szCs w:val="28"/>
          <w:lang w:val="en-US"/>
        </w:rPr>
        <w:t>III</w:t>
      </w:r>
      <w:r w:rsidRPr="00FB78C3">
        <w:rPr>
          <w:rFonts w:ascii="Times New Roman" w:hAnsi="Times New Roman" w:cs="Times New Roman"/>
          <w:sz w:val="28"/>
          <w:szCs w:val="28"/>
        </w:rPr>
        <w:t>: ***</w:t>
      </w:r>
      <w:r w:rsidRPr="00FB78C3">
        <w:rPr>
          <w:rFonts w:ascii="Times New Roman" w:hAnsi="Times New Roman" w:cs="Times New Roman"/>
          <w:iCs/>
          <w:sz w:val="28"/>
          <w:szCs w:val="28"/>
        </w:rPr>
        <w:t>внутренняя и внешняя политика. Активизация колониальной экспансии. Франко-германская война1870</w:t>
      </w:r>
      <w:r w:rsidRPr="00FB78C3">
        <w:rPr>
          <w:rFonts w:ascii="Times New Roman" w:hAnsi="Times New Roman" w:cs="Times New Roman"/>
          <w:sz w:val="28"/>
          <w:szCs w:val="28"/>
        </w:rPr>
        <w:t>–</w:t>
      </w:r>
      <w:r w:rsidRPr="00FB78C3">
        <w:rPr>
          <w:rFonts w:ascii="Times New Roman" w:hAnsi="Times New Roman" w:cs="Times New Roman"/>
          <w:iCs/>
          <w:sz w:val="28"/>
          <w:szCs w:val="28"/>
        </w:rPr>
        <w:t>1871 гг. Парижская коммуна.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Италия.</w:t>
      </w:r>
      <w:r w:rsidRPr="00FB78C3">
        <w:rPr>
          <w:rFonts w:ascii="Times New Roman" w:hAnsi="Times New Roman" w:cs="Times New Roman"/>
          <w:sz w:val="28"/>
          <w:szCs w:val="28"/>
        </w:rPr>
        <w:t xml:space="preserve"> Подъем борьбы за независимость итальянских земель. К. </w:t>
      </w:r>
      <w:proofErr w:type="spellStart"/>
      <w:r w:rsidRPr="00FB78C3">
        <w:rPr>
          <w:rFonts w:ascii="Times New Roman" w:hAnsi="Times New Roman" w:cs="Times New Roman"/>
          <w:sz w:val="28"/>
          <w:szCs w:val="28"/>
        </w:rPr>
        <w:t>Кавур</w:t>
      </w:r>
      <w:proofErr w:type="spellEnd"/>
      <w:r w:rsidRPr="00FB78C3">
        <w:rPr>
          <w:rFonts w:ascii="Times New Roman" w:hAnsi="Times New Roman" w:cs="Times New Roman"/>
          <w:sz w:val="28"/>
          <w:szCs w:val="28"/>
        </w:rPr>
        <w:t xml:space="preserve">, Дж. Гарибальди. Образование единого государства. Король Виктор Эммануил II.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Германия.</w:t>
      </w:r>
      <w:r w:rsidRPr="00FB78C3">
        <w:rPr>
          <w:rFonts w:ascii="Times New Roman" w:hAnsi="Times New Roman" w:cs="Times New Roman"/>
          <w:sz w:val="28"/>
          <w:szCs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Страны Центральной и Юго-Восточной Европы во второй половине XIX – начале XX в.</w:t>
      </w:r>
      <w:r w:rsidRPr="00FB78C3">
        <w:rPr>
          <w:rFonts w:ascii="Times New Roman" w:hAnsi="Times New Roman" w:cs="Times New Roman"/>
          <w:sz w:val="28"/>
          <w:szCs w:val="28"/>
        </w:rPr>
        <w:t xml:space="preserve"> </w:t>
      </w:r>
      <w:proofErr w:type="spellStart"/>
      <w:r w:rsidRPr="00FB78C3">
        <w:rPr>
          <w:rFonts w:ascii="Times New Roman" w:hAnsi="Times New Roman" w:cs="Times New Roman"/>
          <w:sz w:val="28"/>
          <w:szCs w:val="28"/>
        </w:rPr>
        <w:t>Габсбургская</w:t>
      </w:r>
      <w:proofErr w:type="spellEnd"/>
      <w:r w:rsidRPr="00FB78C3">
        <w:rPr>
          <w:rFonts w:ascii="Times New Roman" w:hAnsi="Times New Roman" w:cs="Times New Roman"/>
          <w:sz w:val="28"/>
          <w:szCs w:val="28"/>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Соединенные Штаты Америки.</w:t>
      </w:r>
      <w:r w:rsidRPr="00FB78C3">
        <w:rPr>
          <w:rFonts w:ascii="Times New Roman" w:hAnsi="Times New Roman" w:cs="Times New Roman"/>
          <w:sz w:val="28"/>
          <w:szCs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Экономическое и социально-политическое развитие стран Европы и США в конце ХIХ </w:t>
      </w:r>
      <w:r w:rsidRPr="00FB78C3">
        <w:rPr>
          <w:rFonts w:ascii="Times New Roman" w:hAnsi="Times New Roman" w:cs="Times New Roman"/>
          <w:b/>
          <w:sz w:val="28"/>
          <w:szCs w:val="28"/>
        </w:rPr>
        <w:t>–</w:t>
      </w:r>
      <w:r w:rsidRPr="00FB78C3">
        <w:rPr>
          <w:rFonts w:ascii="Times New Roman" w:hAnsi="Times New Roman" w:cs="Times New Roman"/>
          <w:b/>
          <w:bCs/>
          <w:sz w:val="28"/>
          <w:szCs w:val="28"/>
        </w:rPr>
        <w:t xml:space="preserve"> начале ХХ </w:t>
      </w:r>
      <w:proofErr w:type="gramStart"/>
      <w:r w:rsidRPr="00FB78C3">
        <w:rPr>
          <w:rFonts w:ascii="Times New Roman" w:hAnsi="Times New Roman" w:cs="Times New Roman"/>
          <w:b/>
          <w:bCs/>
          <w:sz w:val="28"/>
          <w:szCs w:val="28"/>
        </w:rPr>
        <w:t>в</w:t>
      </w:r>
      <w:proofErr w:type="gramEnd"/>
      <w:r w:rsidRPr="00FB78C3">
        <w:rPr>
          <w:rFonts w:ascii="Times New Roman" w:hAnsi="Times New Roman" w:cs="Times New Roman"/>
          <w:b/>
          <w:b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Завершение промышленного переворота. Вторая промышленная революция. Индустриализация. Монополистический капитализм. Технический прогре</w:t>
      </w:r>
      <w:proofErr w:type="gramStart"/>
      <w:r w:rsidRPr="00FB78C3">
        <w:rPr>
          <w:rFonts w:ascii="Times New Roman" w:hAnsi="Times New Roman" w:cs="Times New Roman"/>
          <w:sz w:val="28"/>
          <w:szCs w:val="28"/>
        </w:rPr>
        <w:t>сс в пр</w:t>
      </w:r>
      <w:proofErr w:type="gramEnd"/>
      <w:r w:rsidRPr="00FB78C3">
        <w:rPr>
          <w:rFonts w:ascii="Times New Roman" w:hAnsi="Times New Roman" w:cs="Times New Roman"/>
          <w:sz w:val="28"/>
          <w:szCs w:val="28"/>
        </w:rPr>
        <w:t>омышленности и сельском хозяйстве. Развитие транспорта и сре</w:t>
      </w:r>
      <w:proofErr w:type="gramStart"/>
      <w:r w:rsidRPr="00FB78C3">
        <w:rPr>
          <w:rFonts w:ascii="Times New Roman" w:hAnsi="Times New Roman" w:cs="Times New Roman"/>
          <w:sz w:val="28"/>
          <w:szCs w:val="28"/>
        </w:rPr>
        <w:t>дств св</w:t>
      </w:r>
      <w:proofErr w:type="gramEnd"/>
      <w:r w:rsidRPr="00FB78C3">
        <w:rPr>
          <w:rFonts w:ascii="Times New Roman" w:hAnsi="Times New Roman" w:cs="Times New Roman"/>
          <w:sz w:val="28"/>
          <w:szCs w:val="28"/>
        </w:rPr>
        <w:t>язи. Миграция из Старого в Новый Свет. Положение основных социальных групп. Рабочее движение и профсоюзы. Образование социалистических партий.</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Страны Латинской Америки в XIX – начале ХХ </w:t>
      </w:r>
      <w:proofErr w:type="gramStart"/>
      <w:r w:rsidRPr="00FB78C3">
        <w:rPr>
          <w:rFonts w:ascii="Times New Roman" w:hAnsi="Times New Roman" w:cs="Times New Roman"/>
          <w:b/>
          <w:sz w:val="28"/>
          <w:szCs w:val="28"/>
        </w:rPr>
        <w:t>в</w:t>
      </w:r>
      <w:proofErr w:type="gramEnd"/>
      <w:r w:rsidRPr="00FB78C3">
        <w:rPr>
          <w:rFonts w:ascii="Times New Roman" w:hAnsi="Times New Roman" w:cs="Times New Roman"/>
          <w:b/>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 xml:space="preserve">Политика метрополий в латиноамериканских владениях. Колониальное общество. Освободительная борьба: задачи, участники, формы выступлений. Ф. Д. </w:t>
      </w:r>
      <w:proofErr w:type="spellStart"/>
      <w:r w:rsidRPr="00FB78C3">
        <w:rPr>
          <w:rFonts w:ascii="Times New Roman" w:hAnsi="Times New Roman" w:cs="Times New Roman"/>
          <w:sz w:val="28"/>
          <w:szCs w:val="28"/>
        </w:rPr>
        <w:t>Туссен-Лувертюр</w:t>
      </w:r>
      <w:proofErr w:type="spellEnd"/>
      <w:r w:rsidRPr="00FB78C3">
        <w:rPr>
          <w:rFonts w:ascii="Times New Roman" w:hAnsi="Times New Roman" w:cs="Times New Roman"/>
          <w:sz w:val="28"/>
          <w:szCs w:val="28"/>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FB78C3">
        <w:rPr>
          <w:rFonts w:ascii="Times New Roman" w:hAnsi="Times New Roman" w:cs="Times New Roman"/>
          <w:sz w:val="28"/>
          <w:szCs w:val="28"/>
        </w:rPr>
        <w:t>латифундизм</w:t>
      </w:r>
      <w:proofErr w:type="spellEnd"/>
      <w:r w:rsidRPr="00FB78C3">
        <w:rPr>
          <w:rFonts w:ascii="Times New Roman" w:hAnsi="Times New Roman" w:cs="Times New Roman"/>
          <w:sz w:val="28"/>
          <w:szCs w:val="28"/>
        </w:rPr>
        <w:t>. Проблемы модернизации. Мексиканская революция 1910–1917 гг.: участники, итоги, значение.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Страны Азии в ХIХ </w:t>
      </w:r>
      <w:r w:rsidRPr="00FB78C3">
        <w:rPr>
          <w:rFonts w:ascii="Times New Roman" w:hAnsi="Times New Roman" w:cs="Times New Roman"/>
          <w:b/>
          <w:sz w:val="28"/>
          <w:szCs w:val="28"/>
        </w:rPr>
        <w:t xml:space="preserve">– начале ХХ </w:t>
      </w:r>
      <w:proofErr w:type="gramStart"/>
      <w:r w:rsidRPr="00FB78C3">
        <w:rPr>
          <w:rFonts w:ascii="Times New Roman" w:hAnsi="Times New Roman" w:cs="Times New Roman"/>
          <w:b/>
          <w:bCs/>
          <w:sz w:val="28"/>
          <w:szCs w:val="28"/>
        </w:rPr>
        <w:t>в</w:t>
      </w:r>
      <w:proofErr w:type="gramEnd"/>
      <w:r w:rsidRPr="00FB78C3">
        <w:rPr>
          <w:rFonts w:ascii="Times New Roman" w:hAnsi="Times New Roman" w:cs="Times New Roman"/>
          <w:b/>
          <w:bCs/>
          <w:sz w:val="28"/>
          <w:szCs w:val="28"/>
        </w:rPr>
        <w:t>.</w:t>
      </w:r>
    </w:p>
    <w:p w:rsidR="00151F16" w:rsidRPr="00FB78C3" w:rsidRDefault="00151F16" w:rsidP="00151F16">
      <w:pPr>
        <w:spacing w:after="0" w:line="240" w:lineRule="auto"/>
        <w:ind w:firstLine="709"/>
        <w:jc w:val="both"/>
        <w:rPr>
          <w:rFonts w:ascii="Times New Roman" w:hAnsi="Times New Roman" w:cs="Times New Roman"/>
          <w:iCs/>
          <w:sz w:val="28"/>
          <w:szCs w:val="28"/>
        </w:rPr>
      </w:pPr>
      <w:r w:rsidRPr="00FB78C3">
        <w:rPr>
          <w:rFonts w:ascii="Times New Roman" w:hAnsi="Times New Roman" w:cs="Times New Roman"/>
          <w:sz w:val="28"/>
          <w:szCs w:val="28"/>
        </w:rPr>
        <w:t>***</w:t>
      </w:r>
      <w:r w:rsidRPr="00FB78C3">
        <w:rPr>
          <w:rFonts w:ascii="Times New Roman" w:hAnsi="Times New Roman" w:cs="Times New Roman"/>
          <w:b/>
          <w:i/>
          <w:iCs/>
          <w:sz w:val="28"/>
          <w:szCs w:val="28"/>
        </w:rPr>
        <w:t>Япония.</w:t>
      </w:r>
      <w:r w:rsidRPr="00FB78C3">
        <w:rPr>
          <w:rFonts w:ascii="Times New Roman" w:hAnsi="Times New Roman" w:cs="Times New Roman"/>
          <w:iCs/>
          <w:sz w:val="28"/>
          <w:szCs w:val="28"/>
        </w:rPr>
        <w:t xml:space="preserve"> Внутренняя и внешняя политика </w:t>
      </w:r>
      <w:proofErr w:type="spellStart"/>
      <w:r w:rsidRPr="00FB78C3">
        <w:rPr>
          <w:rFonts w:ascii="Times New Roman" w:hAnsi="Times New Roman" w:cs="Times New Roman"/>
          <w:iCs/>
          <w:sz w:val="28"/>
          <w:szCs w:val="28"/>
        </w:rPr>
        <w:t>сегуната</w:t>
      </w:r>
      <w:proofErr w:type="spellEnd"/>
      <w:r w:rsidRPr="00FB78C3">
        <w:rPr>
          <w:rFonts w:ascii="Times New Roman" w:hAnsi="Times New Roman" w:cs="Times New Roman"/>
          <w:iCs/>
          <w:sz w:val="28"/>
          <w:szCs w:val="28"/>
        </w:rPr>
        <w:t xml:space="preserve"> </w:t>
      </w:r>
      <w:proofErr w:type="spellStart"/>
      <w:r w:rsidRPr="00FB78C3">
        <w:rPr>
          <w:rFonts w:ascii="Times New Roman" w:hAnsi="Times New Roman" w:cs="Times New Roman"/>
          <w:iCs/>
          <w:sz w:val="28"/>
          <w:szCs w:val="28"/>
        </w:rPr>
        <w:t>Токугава</w:t>
      </w:r>
      <w:proofErr w:type="spellEnd"/>
      <w:r w:rsidRPr="00FB78C3">
        <w:rPr>
          <w:rFonts w:ascii="Times New Roman" w:hAnsi="Times New Roman" w:cs="Times New Roman"/>
          <w:iCs/>
          <w:sz w:val="28"/>
          <w:szCs w:val="28"/>
        </w:rPr>
        <w:t xml:space="preserve">. «Открытие Японии». ***Реставрация </w:t>
      </w:r>
      <w:proofErr w:type="spellStart"/>
      <w:r w:rsidRPr="00FB78C3">
        <w:rPr>
          <w:rFonts w:ascii="Times New Roman" w:hAnsi="Times New Roman" w:cs="Times New Roman"/>
          <w:iCs/>
          <w:sz w:val="28"/>
          <w:szCs w:val="28"/>
        </w:rPr>
        <w:t>Мэйдзи</w:t>
      </w:r>
      <w:proofErr w:type="spellEnd"/>
      <w:r w:rsidRPr="00FB78C3">
        <w:rPr>
          <w:rFonts w:ascii="Times New Roman" w:hAnsi="Times New Roman" w:cs="Times New Roman"/>
          <w:iCs/>
          <w:sz w:val="28"/>
          <w:szCs w:val="28"/>
        </w:rPr>
        <w:t xml:space="preserve">. Введение конституции. Модернизация в экономике и социальных отношениях. Переход к политике завоеваний. </w:t>
      </w:r>
    </w:p>
    <w:p w:rsidR="00151F16" w:rsidRPr="00FB78C3" w:rsidRDefault="00151F16" w:rsidP="00151F16">
      <w:pPr>
        <w:spacing w:after="0" w:line="240" w:lineRule="auto"/>
        <w:ind w:firstLine="709"/>
        <w:jc w:val="both"/>
        <w:rPr>
          <w:rFonts w:ascii="Times New Roman" w:hAnsi="Times New Roman" w:cs="Times New Roman"/>
          <w:iCs/>
          <w:sz w:val="28"/>
          <w:szCs w:val="28"/>
        </w:rPr>
      </w:pPr>
      <w:r w:rsidRPr="00FB78C3">
        <w:rPr>
          <w:rFonts w:ascii="Times New Roman" w:hAnsi="Times New Roman" w:cs="Times New Roman"/>
          <w:b/>
          <w:i/>
          <w:iCs/>
          <w:sz w:val="28"/>
          <w:szCs w:val="28"/>
        </w:rPr>
        <w:t>Китай.</w:t>
      </w:r>
      <w:r w:rsidRPr="00FB78C3">
        <w:rPr>
          <w:rFonts w:ascii="Times New Roman" w:hAnsi="Times New Roman" w:cs="Times New Roman"/>
          <w:iCs/>
          <w:sz w:val="28"/>
          <w:szCs w:val="28"/>
        </w:rPr>
        <w:t xml:space="preserve"> Империя Цин. «Опиумные войны». Восстание тайпинов. «Открытие» Китая. Политика «</w:t>
      </w:r>
      <w:proofErr w:type="spellStart"/>
      <w:r w:rsidRPr="00FB78C3">
        <w:rPr>
          <w:rFonts w:ascii="Times New Roman" w:hAnsi="Times New Roman" w:cs="Times New Roman"/>
          <w:iCs/>
          <w:sz w:val="28"/>
          <w:szCs w:val="28"/>
        </w:rPr>
        <w:t>самоусиления</w:t>
      </w:r>
      <w:proofErr w:type="spellEnd"/>
      <w:r w:rsidRPr="00FB78C3">
        <w:rPr>
          <w:rFonts w:ascii="Times New Roman" w:hAnsi="Times New Roman" w:cs="Times New Roman"/>
          <w:iCs/>
          <w:sz w:val="28"/>
          <w:szCs w:val="28"/>
        </w:rPr>
        <w:t>». Восстание «</w:t>
      </w:r>
      <w:proofErr w:type="spellStart"/>
      <w:r w:rsidRPr="00FB78C3">
        <w:rPr>
          <w:rFonts w:ascii="Times New Roman" w:hAnsi="Times New Roman" w:cs="Times New Roman"/>
          <w:iCs/>
          <w:sz w:val="28"/>
          <w:szCs w:val="28"/>
        </w:rPr>
        <w:t>ихэтуаней</w:t>
      </w:r>
      <w:proofErr w:type="spellEnd"/>
      <w:r w:rsidRPr="00FB78C3">
        <w:rPr>
          <w:rFonts w:ascii="Times New Roman" w:hAnsi="Times New Roman" w:cs="Times New Roman"/>
          <w:iCs/>
          <w:sz w:val="28"/>
          <w:szCs w:val="28"/>
        </w:rPr>
        <w:t>». Революция 1911</w:t>
      </w:r>
      <w:r w:rsidRPr="00FB78C3">
        <w:rPr>
          <w:rFonts w:ascii="Times New Roman" w:hAnsi="Times New Roman" w:cs="Times New Roman"/>
          <w:sz w:val="28"/>
          <w:szCs w:val="28"/>
        </w:rPr>
        <w:t>–</w:t>
      </w:r>
      <w:r w:rsidRPr="00FB78C3">
        <w:rPr>
          <w:rFonts w:ascii="Times New Roman" w:hAnsi="Times New Roman" w:cs="Times New Roman"/>
          <w:iCs/>
          <w:sz w:val="28"/>
          <w:szCs w:val="28"/>
        </w:rPr>
        <w:t xml:space="preserve">1913 гг. Сунь Ятсен.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iCs/>
          <w:sz w:val="28"/>
          <w:szCs w:val="28"/>
        </w:rPr>
        <w:t>Османская империя.</w:t>
      </w:r>
      <w:r w:rsidRPr="00FB78C3">
        <w:rPr>
          <w:rFonts w:ascii="Times New Roman" w:hAnsi="Times New Roman" w:cs="Times New Roman"/>
          <w:iCs/>
          <w:sz w:val="28"/>
          <w:szCs w:val="28"/>
        </w:rPr>
        <w:t xml:space="preserve"> Традиционные устои и попытки проведения реформ. Политика </w:t>
      </w:r>
      <w:proofErr w:type="spellStart"/>
      <w:r w:rsidRPr="00FB78C3">
        <w:rPr>
          <w:rFonts w:ascii="Times New Roman" w:hAnsi="Times New Roman" w:cs="Times New Roman"/>
          <w:iCs/>
          <w:sz w:val="28"/>
          <w:szCs w:val="28"/>
        </w:rPr>
        <w:t>Танзимата</w:t>
      </w:r>
      <w:proofErr w:type="spellEnd"/>
      <w:r w:rsidRPr="00FB78C3">
        <w:rPr>
          <w:rFonts w:ascii="Times New Roman" w:hAnsi="Times New Roman" w:cs="Times New Roman"/>
          <w:iCs/>
          <w:sz w:val="28"/>
          <w:szCs w:val="28"/>
        </w:rPr>
        <w:t>. Принятие конституции. Младотурецкая революция 1908</w:t>
      </w:r>
      <w:r w:rsidRPr="00FB78C3">
        <w:rPr>
          <w:rFonts w:ascii="Times New Roman" w:hAnsi="Times New Roman" w:cs="Times New Roman"/>
          <w:sz w:val="28"/>
          <w:szCs w:val="28"/>
        </w:rPr>
        <w:t>–</w:t>
      </w:r>
      <w:r w:rsidRPr="00FB78C3">
        <w:rPr>
          <w:rFonts w:ascii="Times New Roman" w:hAnsi="Times New Roman" w:cs="Times New Roman"/>
          <w:iCs/>
          <w:sz w:val="28"/>
          <w:szCs w:val="28"/>
        </w:rPr>
        <w:t>1909 гг.</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Революция 1905</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1911 г. в Иране. </w:t>
      </w:r>
    </w:p>
    <w:p w:rsidR="00151F16" w:rsidRPr="00FB78C3" w:rsidRDefault="00151F16" w:rsidP="00151F16">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Индия. Колониальный режим. Индийское национальное движение. Восстание сипаев (1857</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FB78C3">
        <w:rPr>
          <w:rFonts w:ascii="Times New Roman" w:hAnsi="Times New Roman" w:cs="Times New Roman"/>
          <w:bCs/>
          <w:sz w:val="28"/>
          <w:szCs w:val="28"/>
        </w:rPr>
        <w:t>Тилак</w:t>
      </w:r>
      <w:proofErr w:type="spellEnd"/>
      <w:r w:rsidRPr="00FB78C3">
        <w:rPr>
          <w:rFonts w:ascii="Times New Roman" w:hAnsi="Times New Roman" w:cs="Times New Roman"/>
          <w:bCs/>
          <w:sz w:val="28"/>
          <w:szCs w:val="28"/>
        </w:rPr>
        <w:t>, М.К. Ганди.</w:t>
      </w:r>
    </w:p>
    <w:p w:rsidR="00151F16" w:rsidRDefault="00151F16" w:rsidP="00151F16">
      <w:pPr>
        <w:spacing w:after="0" w:line="240" w:lineRule="auto"/>
        <w:ind w:firstLine="709"/>
        <w:jc w:val="both"/>
        <w:rPr>
          <w:rFonts w:ascii="Times New Roman" w:hAnsi="Times New Roman" w:cs="Times New Roman"/>
          <w:b/>
          <w:bCs/>
          <w:sz w:val="28"/>
          <w:szCs w:val="28"/>
        </w:rPr>
      </w:pPr>
    </w:p>
    <w:p w:rsidR="00151F16" w:rsidRDefault="00151F16" w:rsidP="00151F16">
      <w:pPr>
        <w:spacing w:after="0" w:line="240" w:lineRule="auto"/>
        <w:ind w:firstLine="709"/>
        <w:jc w:val="both"/>
        <w:rPr>
          <w:rFonts w:ascii="Times New Roman" w:hAnsi="Times New Roman" w:cs="Times New Roman"/>
          <w:b/>
          <w:bCs/>
          <w:sz w:val="28"/>
          <w:szCs w:val="28"/>
        </w:rPr>
      </w:pP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Народы Африки в ХIХ </w:t>
      </w:r>
      <w:r w:rsidRPr="00FB78C3">
        <w:rPr>
          <w:rFonts w:ascii="Times New Roman" w:hAnsi="Times New Roman" w:cs="Times New Roman"/>
          <w:b/>
          <w:sz w:val="28"/>
          <w:szCs w:val="28"/>
        </w:rPr>
        <w:t>–</w:t>
      </w:r>
      <w:r w:rsidRPr="00FB78C3">
        <w:rPr>
          <w:rFonts w:ascii="Times New Roman" w:hAnsi="Times New Roman" w:cs="Times New Roman"/>
          <w:b/>
          <w:bCs/>
          <w:sz w:val="28"/>
          <w:szCs w:val="28"/>
        </w:rPr>
        <w:t xml:space="preserve"> начале ХХ </w:t>
      </w:r>
      <w:proofErr w:type="gramStart"/>
      <w:r w:rsidRPr="00FB78C3">
        <w:rPr>
          <w:rFonts w:ascii="Times New Roman" w:hAnsi="Times New Roman" w:cs="Times New Roman"/>
          <w:b/>
          <w:bCs/>
          <w:sz w:val="28"/>
          <w:szCs w:val="28"/>
        </w:rPr>
        <w:t>в</w:t>
      </w:r>
      <w:proofErr w:type="gramEnd"/>
      <w:r w:rsidRPr="00FB78C3">
        <w:rPr>
          <w:rFonts w:ascii="Times New Roman" w:hAnsi="Times New Roman" w:cs="Times New Roman"/>
          <w:b/>
          <w:b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Развитие культуры в XIX </w:t>
      </w:r>
      <w:r w:rsidRPr="00FB78C3">
        <w:rPr>
          <w:rFonts w:ascii="Times New Roman" w:hAnsi="Times New Roman" w:cs="Times New Roman"/>
          <w:b/>
          <w:sz w:val="28"/>
          <w:szCs w:val="28"/>
        </w:rPr>
        <w:t>– начале ХХ</w:t>
      </w:r>
      <w:r w:rsidRPr="00FB78C3">
        <w:rPr>
          <w:rFonts w:ascii="Times New Roman" w:hAnsi="Times New Roman" w:cs="Times New Roman"/>
          <w:b/>
          <w:bCs/>
          <w:sz w:val="28"/>
          <w:szCs w:val="28"/>
        </w:rPr>
        <w:t xml:space="preserve"> </w:t>
      </w:r>
      <w:proofErr w:type="gramStart"/>
      <w:r w:rsidRPr="00FB78C3">
        <w:rPr>
          <w:rFonts w:ascii="Times New Roman" w:hAnsi="Times New Roman" w:cs="Times New Roman"/>
          <w:b/>
          <w:bCs/>
          <w:sz w:val="28"/>
          <w:szCs w:val="28"/>
        </w:rPr>
        <w:t>в</w:t>
      </w:r>
      <w:proofErr w:type="gramEnd"/>
      <w:r w:rsidRPr="00FB78C3">
        <w:rPr>
          <w:rFonts w:ascii="Times New Roman" w:hAnsi="Times New Roman" w:cs="Times New Roman"/>
          <w:b/>
          <w:bCs/>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Научные открытия и технические изобретения в XIX – начале ХХ в. Революция в физике.</w:t>
      </w:r>
      <w:proofErr w:type="gramEnd"/>
      <w:r w:rsidRPr="00FB78C3">
        <w:rPr>
          <w:rFonts w:ascii="Times New Roman" w:hAnsi="Times New Roman" w:cs="Times New Roman"/>
          <w:sz w:val="28"/>
          <w:szCs w:val="28"/>
        </w:rPr>
        <w:t xml:space="preserve">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w:t>
      </w:r>
      <w:proofErr w:type="gramStart"/>
      <w:r w:rsidRPr="00FB78C3">
        <w:rPr>
          <w:rFonts w:ascii="Times New Roman" w:hAnsi="Times New Roman" w:cs="Times New Roman"/>
          <w:sz w:val="28"/>
          <w:szCs w:val="28"/>
        </w:rPr>
        <w:t>в</w:t>
      </w:r>
      <w:proofErr w:type="gramEnd"/>
      <w:r w:rsidRPr="00FB78C3">
        <w:rPr>
          <w:rFonts w:ascii="Times New Roman" w:hAnsi="Times New Roman" w:cs="Times New Roman"/>
          <w:sz w:val="28"/>
          <w:szCs w:val="28"/>
        </w:rPr>
        <w:t xml:space="preserve">. </w:t>
      </w:r>
      <w:proofErr w:type="gramStart"/>
      <w:r w:rsidRPr="00FB78C3">
        <w:rPr>
          <w:rFonts w:ascii="Times New Roman" w:hAnsi="Times New Roman" w:cs="Times New Roman"/>
          <w:sz w:val="28"/>
          <w:szCs w:val="28"/>
        </w:rPr>
        <w:t>Эволюция</w:t>
      </w:r>
      <w:proofErr w:type="gramEnd"/>
      <w:r w:rsidRPr="00FB78C3">
        <w:rPr>
          <w:rFonts w:ascii="Times New Roman" w:hAnsi="Times New Roman" w:cs="Times New Roman"/>
          <w:sz w:val="28"/>
          <w:szCs w:val="28"/>
        </w:rPr>
        <w:t xml:space="preserve"> стилей в литературе, живописи: классицизм, романтизм, реализм. Импрессионизм. Модернизм. Смена стилей в архитектуре. Музыкальное и театральное искусство.</w:t>
      </w:r>
      <w:r w:rsidRPr="00FB78C3" w:rsidDel="00043DEB">
        <w:rPr>
          <w:rFonts w:ascii="Times New Roman" w:hAnsi="Times New Roman" w:cs="Times New Roman"/>
          <w:sz w:val="28"/>
          <w:szCs w:val="28"/>
        </w:rPr>
        <w:t xml:space="preserve"> </w:t>
      </w:r>
      <w:r w:rsidRPr="00FB78C3">
        <w:rPr>
          <w:rFonts w:ascii="Times New Roman" w:hAnsi="Times New Roman" w:cs="Times New Roman"/>
          <w:sz w:val="28"/>
          <w:szCs w:val="28"/>
        </w:rPr>
        <w:t>Рождение кинематографа. Деятели культуры: жизнь и творчество.</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 xml:space="preserve">Международные отношения в XIX </w:t>
      </w:r>
      <w:r w:rsidRPr="00FB78C3">
        <w:rPr>
          <w:rFonts w:ascii="Times New Roman" w:hAnsi="Times New Roman" w:cs="Times New Roman"/>
          <w:b/>
          <w:sz w:val="28"/>
          <w:szCs w:val="28"/>
        </w:rPr>
        <w:t>–</w:t>
      </w:r>
      <w:r w:rsidRPr="00FB78C3">
        <w:rPr>
          <w:rFonts w:ascii="Times New Roman" w:hAnsi="Times New Roman" w:cs="Times New Roman"/>
          <w:b/>
          <w:bCs/>
          <w:sz w:val="28"/>
          <w:szCs w:val="28"/>
        </w:rPr>
        <w:t xml:space="preserve"> начале XX 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w:t>
      </w:r>
      <w:r w:rsidRPr="00FB78C3">
        <w:rPr>
          <w:rFonts w:ascii="Times New Roman" w:hAnsi="Times New Roman" w:cs="Times New Roman"/>
          <w:sz w:val="28"/>
          <w:szCs w:val="28"/>
        </w:rPr>
        <w:lastRenderedPageBreak/>
        <w:t xml:space="preserve">начале ХХ </w:t>
      </w:r>
      <w:proofErr w:type="gramStart"/>
      <w:r w:rsidRPr="00FB78C3">
        <w:rPr>
          <w:rFonts w:ascii="Times New Roman" w:hAnsi="Times New Roman" w:cs="Times New Roman"/>
          <w:sz w:val="28"/>
          <w:szCs w:val="28"/>
        </w:rPr>
        <w:t>в</w:t>
      </w:r>
      <w:proofErr w:type="gramEnd"/>
      <w:r w:rsidRPr="00FB78C3">
        <w:rPr>
          <w:rFonts w:ascii="Times New Roman" w:hAnsi="Times New Roman" w:cs="Times New Roman"/>
          <w:sz w:val="28"/>
          <w:szCs w:val="28"/>
        </w:rPr>
        <w:t>. (</w:t>
      </w:r>
      <w:proofErr w:type="gramStart"/>
      <w:r w:rsidRPr="00FB78C3">
        <w:rPr>
          <w:rFonts w:ascii="Times New Roman" w:hAnsi="Times New Roman" w:cs="Times New Roman"/>
          <w:sz w:val="28"/>
          <w:szCs w:val="28"/>
        </w:rPr>
        <w:t>испано-американская</w:t>
      </w:r>
      <w:proofErr w:type="gramEnd"/>
      <w:r w:rsidRPr="00FB78C3">
        <w:rPr>
          <w:rFonts w:ascii="Times New Roman" w:hAnsi="Times New Roman" w:cs="Times New Roman"/>
          <w:sz w:val="28"/>
          <w:szCs w:val="28"/>
        </w:rPr>
        <w:t xml:space="preserve"> война, русско-японская война, боснийский кризис). Балканские войны.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Обобщение.</w:t>
      </w:r>
      <w:r w:rsidRPr="00FB78C3">
        <w:rPr>
          <w:rFonts w:ascii="Times New Roman" w:hAnsi="Times New Roman" w:cs="Times New Roman"/>
          <w:sz w:val="28"/>
          <w:szCs w:val="28"/>
        </w:rPr>
        <w:t xml:space="preserve"> Историческое и культурное наследие Х</w:t>
      </w:r>
      <w:r w:rsidRPr="00FB78C3">
        <w:rPr>
          <w:rFonts w:ascii="Times New Roman" w:hAnsi="Times New Roman" w:cs="Times New Roman"/>
          <w:sz w:val="28"/>
          <w:szCs w:val="28"/>
          <w:lang w:val="en-US"/>
        </w:rPr>
        <w:t>I</w:t>
      </w:r>
      <w:r w:rsidRPr="00FB78C3">
        <w:rPr>
          <w:rFonts w:ascii="Times New Roman" w:hAnsi="Times New Roman" w:cs="Times New Roman"/>
          <w:sz w:val="28"/>
          <w:szCs w:val="28"/>
        </w:rPr>
        <w:t xml:space="preserve">Х </w:t>
      </w:r>
      <w:proofErr w:type="gramStart"/>
      <w:r w:rsidRPr="00FB78C3">
        <w:rPr>
          <w:rFonts w:ascii="Times New Roman" w:hAnsi="Times New Roman" w:cs="Times New Roman"/>
          <w:sz w:val="28"/>
          <w:szCs w:val="28"/>
        </w:rPr>
        <w:t>в</w:t>
      </w:r>
      <w:proofErr w:type="gram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ИСТОРИЯ РОССИИ. РОССИЙСКАЯ ИМПЕРИЯ В ПЕРВОЙ ПОЛОВИНЕ Х</w:t>
      </w:r>
      <w:proofErr w:type="gramStart"/>
      <w:r w:rsidRPr="00FB78C3">
        <w:rPr>
          <w:rFonts w:ascii="Times New Roman" w:hAnsi="Times New Roman" w:cs="Times New Roman"/>
          <w:b/>
          <w:bCs/>
          <w:sz w:val="28"/>
          <w:szCs w:val="28"/>
          <w:lang w:val="en-US"/>
        </w:rPr>
        <w:t>I</w:t>
      </w:r>
      <w:proofErr w:type="gramEnd"/>
      <w:r w:rsidRPr="00FB78C3">
        <w:rPr>
          <w:rFonts w:ascii="Times New Roman" w:hAnsi="Times New Roman" w:cs="Times New Roman"/>
          <w:b/>
          <w:bCs/>
          <w:sz w:val="28"/>
          <w:szCs w:val="28"/>
        </w:rPr>
        <w:t>Х В.</w:t>
      </w:r>
      <w:r w:rsidRPr="00FB78C3">
        <w:rPr>
          <w:rFonts w:ascii="Times New Roman" w:hAnsi="Times New Roman" w:cs="Times New Roman"/>
          <w:sz w:val="28"/>
          <w:szCs w:val="28"/>
          <w:vertAlign w:val="superscript"/>
        </w:rPr>
        <w:t xml:space="preserve"> </w:t>
      </w:r>
      <w:r w:rsidRPr="00FB78C3">
        <w:rPr>
          <w:rFonts w:ascii="Times New Roman" w:hAnsi="Times New Roman" w:cs="Times New Roman"/>
          <w:sz w:val="28"/>
          <w:szCs w:val="28"/>
          <w:vertAlign w:val="superscript"/>
        </w:rPr>
        <w:footnoteReference w:id="6"/>
      </w:r>
    </w:p>
    <w:p w:rsidR="00151F16" w:rsidRPr="00FB78C3" w:rsidRDefault="00151F16" w:rsidP="00151F16">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Введение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Александровская эпоха: государственный либерализм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Внешняя политика России. Война России с Францией 1805–1807 гг. </w:t>
      </w:r>
      <w:proofErr w:type="spellStart"/>
      <w:r w:rsidRPr="00FB78C3">
        <w:rPr>
          <w:rFonts w:ascii="Times New Roman" w:hAnsi="Times New Roman" w:cs="Times New Roman"/>
          <w:sz w:val="28"/>
          <w:szCs w:val="28"/>
        </w:rPr>
        <w:t>Тильзитский</w:t>
      </w:r>
      <w:proofErr w:type="spellEnd"/>
      <w:r w:rsidRPr="00FB78C3">
        <w:rPr>
          <w:rFonts w:ascii="Times New Roman" w:hAnsi="Times New Roman" w:cs="Times New Roman"/>
          <w:sz w:val="28"/>
          <w:szCs w:val="28"/>
        </w:rPr>
        <w:t xml:space="preserve">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Либеральные и охранительные тенденции во внутренней политике. Польская конституция 1815 г. </w:t>
      </w:r>
      <w:r w:rsidRPr="00FB78C3">
        <w:rPr>
          <w:rFonts w:ascii="Times New Roman" w:hAnsi="Times New Roman" w:cs="Times New Roman"/>
          <w:iCs/>
          <w:sz w:val="28"/>
          <w:szCs w:val="28"/>
        </w:rPr>
        <w:t xml:space="preserve">Военные поселения. Дворянская оппозиция самодержавию. </w:t>
      </w:r>
      <w:r w:rsidRPr="00FB78C3">
        <w:rPr>
          <w:rFonts w:ascii="Times New Roman" w:hAnsi="Times New Roman" w:cs="Times New Roman"/>
          <w:sz w:val="28"/>
          <w:szCs w:val="28"/>
        </w:rPr>
        <w:t>Тайные организации: Союз спасения, Союз благоденствия, Северное и Южное общества. Восстание декабристов 14 декабря 1825 г.</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Николаевское самодержавие: государственный консерватизм</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w:t>
      </w:r>
      <w:r w:rsidRPr="00FB78C3">
        <w:rPr>
          <w:rFonts w:ascii="Times New Roman" w:hAnsi="Times New Roman" w:cs="Times New Roman"/>
          <w:iCs/>
          <w:sz w:val="28"/>
          <w:szCs w:val="28"/>
        </w:rPr>
        <w:t>централизация управления, политическая полиция, кодификация законов, цензура, попечительство об образовании.</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Крестьянский вопрос. Реформа государственных крестьян П.Д. Киселева 1837–1841 гг. Официальная идеология: «православие, самодержавие, народность». ***</w:t>
      </w:r>
      <w:r w:rsidRPr="00FB78C3">
        <w:rPr>
          <w:rFonts w:ascii="Times New Roman" w:hAnsi="Times New Roman" w:cs="Times New Roman"/>
          <w:iCs/>
          <w:sz w:val="28"/>
          <w:szCs w:val="28"/>
        </w:rPr>
        <w:t xml:space="preserve">Формирование профессиональной бюрократии.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Сословная структура российского общества. Крепостное хозяйство. </w:t>
      </w:r>
      <w:r w:rsidRPr="00FB78C3">
        <w:rPr>
          <w:rFonts w:ascii="Times New Roman" w:hAnsi="Times New Roman" w:cs="Times New Roman"/>
          <w:iCs/>
          <w:sz w:val="28"/>
          <w:szCs w:val="28"/>
        </w:rPr>
        <w:t>Помещик и крестьянин, конфликты и сотрудничество.</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FB78C3">
        <w:rPr>
          <w:rFonts w:ascii="Times New Roman" w:hAnsi="Times New Roman" w:cs="Times New Roman"/>
          <w:sz w:val="28"/>
          <w:szCs w:val="28"/>
        </w:rPr>
        <w:lastRenderedPageBreak/>
        <w:t>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Культурное пространство империи в первой половине XIX в.</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FB78C3">
        <w:rPr>
          <w:rFonts w:ascii="Times New Roman" w:hAnsi="Times New Roman" w:cs="Times New Roman"/>
          <w:iCs/>
          <w:sz w:val="28"/>
          <w:szCs w:val="28"/>
        </w:rPr>
        <w:t>Культура повседневности: обретение комфорта. Жизнь в городе и в усадьбе.</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Российская культура как часть европейской культуры.</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Народы России в первой половине XIX в.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w:t>
      </w:r>
      <w:r w:rsidRPr="00FB78C3">
        <w:rPr>
          <w:rFonts w:ascii="Times New Roman" w:hAnsi="Times New Roman" w:cs="Times New Roman"/>
          <w:iCs/>
          <w:sz w:val="28"/>
          <w:szCs w:val="28"/>
        </w:rPr>
        <w:t>Польское восстание1830–1831 гг.</w:t>
      </w:r>
      <w:r w:rsidRPr="00FB78C3">
        <w:rPr>
          <w:rFonts w:ascii="Times New Roman" w:hAnsi="Times New Roman" w:cs="Times New Roman"/>
          <w:sz w:val="28"/>
          <w:szCs w:val="28"/>
        </w:rPr>
        <w:t xml:space="preserve"> Присоединение Грузии и Закавказья. Кавказская война. Движение Шамиля.</w:t>
      </w:r>
    </w:p>
    <w:p w:rsidR="00151F16" w:rsidRPr="00FB78C3" w:rsidRDefault="00151F16" w:rsidP="00151F16">
      <w:pPr>
        <w:spacing w:after="0" w:line="240" w:lineRule="auto"/>
        <w:ind w:firstLine="709"/>
        <w:jc w:val="both"/>
        <w:rPr>
          <w:rFonts w:ascii="Times New Roman" w:hAnsi="Times New Roman" w:cs="Times New Roman"/>
          <w:b/>
          <w:i/>
          <w:sz w:val="28"/>
          <w:szCs w:val="28"/>
        </w:rPr>
      </w:pPr>
      <w:r w:rsidRPr="00FB78C3">
        <w:rPr>
          <w:rFonts w:ascii="Times New Roman" w:hAnsi="Times New Roman" w:cs="Times New Roman"/>
          <w:b/>
          <w:i/>
          <w:sz w:val="28"/>
          <w:szCs w:val="28"/>
        </w:rPr>
        <w:t xml:space="preserve">Наш край в первой половине XIX в. </w:t>
      </w:r>
    </w:p>
    <w:p w:rsidR="00151F16" w:rsidRPr="00FB78C3" w:rsidRDefault="00151F16" w:rsidP="00151F16">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Обобщение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sz w:val="28"/>
          <w:szCs w:val="28"/>
        </w:rPr>
        <w:t xml:space="preserve">Примерные виды деятельности </w:t>
      </w:r>
      <w:proofErr w:type="gramStart"/>
      <w:r w:rsidRPr="00FB78C3">
        <w:rPr>
          <w:rFonts w:ascii="Times New Roman" w:hAnsi="Times New Roman" w:cs="Times New Roman"/>
          <w:b/>
          <w:i/>
          <w:sz w:val="28"/>
          <w:szCs w:val="28"/>
        </w:rPr>
        <w:t>обучающихся</w:t>
      </w:r>
      <w:proofErr w:type="gramEnd"/>
      <w:r w:rsidRPr="00FB78C3">
        <w:rPr>
          <w:rFonts w:ascii="Times New Roman" w:hAnsi="Times New Roman" w:cs="Times New Roman"/>
          <w:b/>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 словесная характеристика (анализ и оценка, сравнение, обобщение, объяснение) исторических фактов, явлений, лидеров; комментирование иллюстраций (репродукций картин), отражающих исторические события;</w:t>
      </w:r>
      <w:proofErr w:type="gramEnd"/>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извлечение информации из различных источников (учебника, справочной литературы, </w:t>
      </w:r>
      <w:proofErr w:type="spellStart"/>
      <w:r w:rsidRPr="00FB78C3">
        <w:rPr>
          <w:rFonts w:ascii="Times New Roman" w:hAnsi="Times New Roman" w:cs="Times New Roman"/>
          <w:sz w:val="28"/>
          <w:szCs w:val="28"/>
        </w:rPr>
        <w:t>интернет-ресурсов</w:t>
      </w:r>
      <w:proofErr w:type="spellEnd"/>
      <w:r w:rsidRPr="00FB78C3">
        <w:rPr>
          <w:rFonts w:ascii="Times New Roman" w:hAnsi="Times New Roman" w:cs="Times New Roman"/>
          <w:sz w:val="28"/>
          <w:szCs w:val="28"/>
        </w:rPr>
        <w:t>);</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подготовка тематических сообщений и презентаций по теме урока;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продуцирование сообщений с опорой на историческую карту;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разработка краткосрочных проектов;</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инсценировка сюжетов, отражающих содержание жизни и деятельности людей в прошлом и др.</w:t>
      </w:r>
    </w:p>
    <w:p w:rsidR="00151F16" w:rsidRPr="00FB78C3" w:rsidRDefault="00151F16" w:rsidP="00151F16">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sz w:val="28"/>
          <w:szCs w:val="28"/>
        </w:rPr>
        <w:t>Примерная тематическая и терминологическая лексика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слова и словосочетания</w:t>
      </w:r>
    </w:p>
    <w:p w:rsidR="00151F16" w:rsidRPr="00FB78C3" w:rsidRDefault="00151F16" w:rsidP="00151F16">
      <w:pPr>
        <w:spacing w:after="0" w:line="240" w:lineRule="auto"/>
        <w:ind w:firstLine="709"/>
        <w:jc w:val="both"/>
        <w:rPr>
          <w:rFonts w:ascii="Times New Roman" w:hAnsi="Times New Roman" w:cs="Times New Roman"/>
          <w:sz w:val="28"/>
          <w:szCs w:val="28"/>
        </w:rPr>
      </w:pPr>
      <w:proofErr w:type="gramStart"/>
      <w:r w:rsidRPr="00FB78C3">
        <w:rPr>
          <w:rFonts w:ascii="Times New Roman" w:hAnsi="Times New Roman" w:cs="Times New Roman"/>
          <w:sz w:val="28"/>
          <w:szCs w:val="28"/>
        </w:rPr>
        <w:t>Амнистия, бюджет, внешняя политика, внутренняя политика, гражданские права, гражданское общество, гуманитарные науки, естественные науки, идеолог, политические требования, политический режим, радикальный, реакция, революционный путь развития, социально-экономическое развитие, уклад экономический.</w:t>
      </w:r>
      <w:proofErr w:type="gramEnd"/>
    </w:p>
    <w:p w:rsidR="00151F16" w:rsidRPr="00FB78C3" w:rsidRDefault="00151F16" w:rsidP="00151F16">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Примерные фразы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Армяк – это кафтан, который шили из толстого сукна.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Урбанизация – это рост городов и усиление их роли в жизни общества.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Власть в 19 веке не всегда проводила политику, отвечавшую интересам страны.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19 век окончательно сделал Россию великой мировой державой.</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Консерватизм – это течение, сторонники которого стремились сохранять традиции, преемственность в культурной и политической жизни.</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Понимание необходимости отмены крепостного права возникло ещё в 18 веке у передовой части русского общества.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Реформы происходили во время царствования почти всех российских императоров 19 века.</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Реакция – это политика активного сопротивления прогрессивным переменам в обществе.</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Революционный путь развития – это путь развития общества, который предполагает резкий переход к новому общественно-политическому устройству.</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i/>
          <w:sz w:val="28"/>
          <w:szCs w:val="28"/>
        </w:rPr>
        <w:t>Примерные выводы</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Главная черта истории 19 века – это бурное развитие страны. За 100 лет её территория увеличилась почти на 3 с половиной миллиона километров. Число жителей России возросло в 5 раз. Стали складываться промышленная буржуазия и промышленный пролетариат.</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 течение 19 века власть осознавала необходимость перемен, но старалась не допускать смуты, которая была неизбежна из-за решительных преобразований. В обществе большую роль играли силы, которые были против всяких изменений. По этой причине было много непоследовательных и непрерывных реформ. Реформы происходили во время царствования почти всех российских императоров 19 века. </w:t>
      </w:r>
    </w:p>
    <w:p w:rsidR="00151F16" w:rsidRPr="00FB78C3" w:rsidRDefault="00151F16" w:rsidP="00151F16">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В 19 веке серьёзные изменения произошли в церковной жизни России. Возник кризис церковного управления, сложившегося при Петре </w:t>
      </w:r>
      <w:r w:rsidRPr="00FB78C3">
        <w:rPr>
          <w:rFonts w:ascii="Times New Roman" w:hAnsi="Times New Roman" w:cs="Times New Roman"/>
          <w:sz w:val="28"/>
          <w:szCs w:val="28"/>
          <w:lang w:val="en-US"/>
        </w:rPr>
        <w:t>I</w:t>
      </w:r>
      <w:r w:rsidRPr="00FB78C3">
        <w:rPr>
          <w:rFonts w:ascii="Times New Roman" w:hAnsi="Times New Roman" w:cs="Times New Roman"/>
          <w:sz w:val="28"/>
          <w:szCs w:val="28"/>
        </w:rPr>
        <w:t>.</w:t>
      </w:r>
    </w:p>
    <w:p w:rsidR="00151F16" w:rsidRDefault="00151F16" w:rsidP="00151F16">
      <w:pPr>
        <w:rPr>
          <w:rFonts w:ascii="Times New Roman" w:hAnsi="Times New Roman" w:cs="Times New Roman"/>
          <w:b/>
          <w:sz w:val="28"/>
          <w:szCs w:val="28"/>
        </w:rPr>
      </w:pPr>
      <w:r>
        <w:rPr>
          <w:rFonts w:ascii="Times New Roman" w:hAnsi="Times New Roman" w:cs="Times New Roman"/>
          <w:b/>
          <w:sz w:val="28"/>
          <w:szCs w:val="28"/>
        </w:rPr>
        <w:br w:type="page"/>
      </w:r>
    </w:p>
    <w:p w:rsidR="00C5125F" w:rsidRDefault="00C5125F"/>
    <w:sectPr w:rsidR="00C5125F" w:rsidSect="00C512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17" w:rsidRDefault="009C0217" w:rsidP="00151F16">
      <w:pPr>
        <w:spacing w:after="0" w:line="240" w:lineRule="auto"/>
      </w:pPr>
      <w:r>
        <w:separator/>
      </w:r>
    </w:p>
  </w:endnote>
  <w:endnote w:type="continuationSeparator" w:id="0">
    <w:p w:rsidR="009C0217" w:rsidRDefault="009C0217" w:rsidP="0015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ont274">
    <w:altName w:val="MS Gothic"/>
    <w:charset w:val="80"/>
    <w:family w:val="auto"/>
    <w:pitch w:val="variable"/>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17" w:rsidRDefault="009C0217" w:rsidP="00151F16">
      <w:pPr>
        <w:spacing w:after="0" w:line="240" w:lineRule="auto"/>
      </w:pPr>
      <w:r>
        <w:separator/>
      </w:r>
    </w:p>
  </w:footnote>
  <w:footnote w:type="continuationSeparator" w:id="0">
    <w:p w:rsidR="009C0217" w:rsidRDefault="009C0217" w:rsidP="00151F16">
      <w:pPr>
        <w:spacing w:after="0" w:line="240" w:lineRule="auto"/>
      </w:pPr>
      <w:r>
        <w:continuationSeparator/>
      </w:r>
    </w:p>
  </w:footnote>
  <w:footnote w:id="1">
    <w:p w:rsidR="00151F16" w:rsidRPr="00241AA7" w:rsidRDefault="00151F16" w:rsidP="00151F16">
      <w:pPr>
        <w:pStyle w:val="a8"/>
        <w:jc w:val="both"/>
      </w:pPr>
      <w:r>
        <w:rPr>
          <w:rStyle w:val="a7"/>
        </w:rPr>
        <w:footnoteRef/>
      </w:r>
      <w:r>
        <w:t xml:space="preserve"> </w:t>
      </w:r>
      <w:r w:rsidRPr="00241AA7">
        <w:t>На уроках проводится специальная работа над пониманием, применением в самостоятельной речи, восприятием (</w:t>
      </w:r>
      <w:proofErr w:type="spellStart"/>
      <w:r w:rsidRPr="00241AA7">
        <w:t>слухозрительно</w:t>
      </w:r>
      <w:proofErr w:type="spellEnd"/>
      <w:r w:rsidRPr="00241AA7">
        <w:t xml:space="preserve"> и/или на слух с учётом уровня слухоречевого развития обучающихся) и достаточно внятным и естественным воспроизведением тематической и терминологической лексики, а также лексики по организации учебной деятельности обучающихся на уроке. Часть данного речевого материала, уже знакомого обучающимся, может отрабатываться на </w:t>
      </w:r>
      <w:proofErr w:type="spellStart"/>
      <w:r w:rsidRPr="00241AA7">
        <w:t>коррекционно</w:t>
      </w:r>
      <w:proofErr w:type="spellEnd"/>
      <w:r w:rsidRPr="00241AA7">
        <w:t xml:space="preserve">–развивающих </w:t>
      </w:r>
      <w:r>
        <w:t>курсах</w:t>
      </w:r>
      <w:r w:rsidRPr="00241AA7">
        <w:t xml:space="preserve"> «Развитие восприятия и воспроизведения устной речи» при совместном планировании работы учителем-предметником и учителем-дефектологом (сурдопедагогом), </w:t>
      </w:r>
      <w:r>
        <w:t>реализующим</w:t>
      </w:r>
      <w:r w:rsidRPr="00241AA7">
        <w:t xml:space="preserve"> данные </w:t>
      </w:r>
      <w:r>
        <w:t>курсы</w:t>
      </w:r>
      <w:r w:rsidRPr="00241AA7">
        <w:t xml:space="preserve">. </w:t>
      </w:r>
      <w:proofErr w:type="gramStart"/>
      <w:r w:rsidRPr="00241AA7">
        <w:t xml:space="preserve">На коррекционно-развивающих </w:t>
      </w:r>
      <w:r>
        <w:t>курсах</w:t>
      </w:r>
      <w:r w:rsidRPr="00241AA7">
        <w:t xml:space="preserve"> у обучающихся закрепляются умения восприятия (</w:t>
      </w:r>
      <w:proofErr w:type="spellStart"/>
      <w:r w:rsidRPr="00241AA7">
        <w:t>слухозрительно</w:t>
      </w:r>
      <w:proofErr w:type="spellEnd"/>
      <w:r w:rsidRPr="00241AA7">
        <w:t xml:space="preserve"> и /или на слух с учётом уровня их слухоречевого развития) и достаточно внятного и естественного воспроизведения данного речевого материала.</w:t>
      </w:r>
      <w:proofErr w:type="gramEnd"/>
    </w:p>
  </w:footnote>
  <w:footnote w:id="2">
    <w:p w:rsidR="00151F16" w:rsidRPr="002806EA" w:rsidRDefault="00151F16" w:rsidP="00151F16">
      <w:pPr>
        <w:pStyle w:val="a8"/>
        <w:jc w:val="both"/>
      </w:pPr>
      <w:r>
        <w:rPr>
          <w:rStyle w:val="a7"/>
        </w:rPr>
        <w:footnoteRef/>
      </w:r>
      <w:r>
        <w:t xml:space="preserve"> См. Зыкова Т.С., </w:t>
      </w:r>
      <w:proofErr w:type="spellStart"/>
      <w:r>
        <w:t>Хотеева</w:t>
      </w:r>
      <w:proofErr w:type="spellEnd"/>
      <w:r>
        <w:t xml:space="preserve"> Э.Н. Социально-бытовая ориентировка в специальных (коррекционных) учреждениях </w:t>
      </w:r>
      <w:r>
        <w:rPr>
          <w:lang w:val="en-US"/>
        </w:rPr>
        <w:t>I</w:t>
      </w:r>
      <w:r w:rsidRPr="002806EA">
        <w:t xml:space="preserve"> </w:t>
      </w:r>
      <w:r>
        <w:t xml:space="preserve">и </w:t>
      </w:r>
      <w:r>
        <w:rPr>
          <w:lang w:val="en-US"/>
        </w:rPr>
        <w:t>II</w:t>
      </w:r>
      <w:r>
        <w:t xml:space="preserve"> вида: пособие для учителя. – М.: </w:t>
      </w:r>
      <w:proofErr w:type="spellStart"/>
      <w:r>
        <w:t>Гуманитар</w:t>
      </w:r>
      <w:proofErr w:type="spellEnd"/>
      <w:r>
        <w:t>. изд. центр ВЛАДОС, 2004. – С. 26–27.</w:t>
      </w:r>
    </w:p>
  </w:footnote>
  <w:footnote w:id="3">
    <w:p w:rsidR="00151F16" w:rsidRDefault="00151F16" w:rsidP="00151F16">
      <w:pPr>
        <w:pStyle w:val="a8"/>
        <w:jc w:val="both"/>
      </w:pPr>
      <w:r>
        <w:rPr>
          <w:rStyle w:val="a7"/>
        </w:rPr>
        <w:footnoteRef/>
      </w:r>
      <w:r>
        <w:t xml:space="preserve"> </w:t>
      </w:r>
      <w:proofErr w:type="gramStart"/>
      <w:r w:rsidRPr="00F919B9">
        <w:t>Работа по развитию восприятия и воспроизведения устной речи не должна нарушать естественного хода урока, проводится на этапах закрепления и повторения учебного материала; в ходе урока обеспечивается контроль за произношением обучающихся, побуждение к внятной и естественной речи с использованием принятых методических приемов работы, на каждом уроке предусматривается фонетическая зарядка, которая проводятся не более 3-5 минут.</w:t>
      </w:r>
      <w:proofErr w:type="gramEnd"/>
    </w:p>
  </w:footnote>
  <w:footnote w:id="4">
    <w:p w:rsidR="00151F16" w:rsidRPr="007554EF" w:rsidRDefault="00151F16" w:rsidP="00151F16">
      <w:pPr>
        <w:pStyle w:val="a8"/>
        <w:jc w:val="both"/>
      </w:pPr>
      <w:r>
        <w:rPr>
          <w:rStyle w:val="a7"/>
        </w:rPr>
        <w:footnoteRef/>
      </w:r>
      <w:r>
        <w:t xml:space="preserve"> </w:t>
      </w:r>
      <w:r w:rsidRPr="007554EF">
        <w:t xml:space="preserve">На изучение </w:t>
      </w:r>
      <w:r w:rsidRPr="007554EF">
        <w:rPr>
          <w:bCs/>
          <w:color w:val="0D0D0D" w:themeColor="text1" w:themeTint="F2"/>
        </w:rPr>
        <w:t xml:space="preserve">учебной дисциплины </w:t>
      </w:r>
      <w:r w:rsidRPr="007554EF">
        <w:rPr>
          <w:bCs/>
          <w:iCs/>
        </w:rPr>
        <w:t>«</w:t>
      </w:r>
      <w:r w:rsidRPr="00AE17FB">
        <w:t>История</w:t>
      </w:r>
      <w:r w:rsidRPr="007554EF">
        <w:t xml:space="preserve">» </w:t>
      </w:r>
      <w:r w:rsidRPr="007554EF">
        <w:rPr>
          <w:bCs/>
          <w:iCs/>
        </w:rPr>
        <w:t>в 5 – 9 классах</w:t>
      </w:r>
      <w:r w:rsidRPr="007554EF">
        <w:t xml:space="preserve"> выделяется по 2 час</w:t>
      </w:r>
      <w:r>
        <w:t>а</w:t>
      </w:r>
      <w:r w:rsidRPr="007554EF">
        <w:t xml:space="preserve"> в неделю (68 часов в год), в 10 классе – 1 час в неделю (34 часа в год).</w:t>
      </w:r>
    </w:p>
  </w:footnote>
  <w:footnote w:id="5">
    <w:p w:rsidR="00151F16" w:rsidRPr="00257FC7" w:rsidRDefault="00151F16" w:rsidP="00151F16">
      <w:pPr>
        <w:jc w:val="both"/>
        <w:rPr>
          <w:rFonts w:ascii="Times New Roman" w:hAnsi="Times New Roman" w:cs="Times New Roman"/>
          <w:sz w:val="20"/>
          <w:szCs w:val="20"/>
        </w:rPr>
      </w:pPr>
      <w:r>
        <w:rPr>
          <w:rStyle w:val="a7"/>
        </w:rPr>
        <w:footnoteRef/>
      </w:r>
      <w:r>
        <w:t xml:space="preserve"> </w:t>
      </w:r>
      <w:r w:rsidRPr="00D31244">
        <w:rPr>
          <w:rFonts w:ascii="Times New Roman" w:hAnsi="Times New Roman" w:cs="Times New Roman"/>
          <w:sz w:val="20"/>
          <w:szCs w:val="20"/>
        </w:rPr>
        <w:t>Материал по истории своего края привлекается при рассмотрении ключевых событий и процессов отечественной истории</w:t>
      </w:r>
      <w:r>
        <w:rPr>
          <w:rFonts w:ascii="Times New Roman" w:hAnsi="Times New Roman" w:cs="Times New Roman"/>
          <w:sz w:val="20"/>
          <w:szCs w:val="20"/>
        </w:rPr>
        <w:t>.</w:t>
      </w:r>
    </w:p>
  </w:footnote>
  <w:footnote w:id="6">
    <w:p w:rsidR="00151F16" w:rsidRPr="00980692" w:rsidRDefault="00151F16" w:rsidP="00151F16">
      <w:pPr>
        <w:jc w:val="both"/>
        <w:rPr>
          <w:rFonts w:ascii="Times New Roman" w:hAnsi="Times New Roman" w:cs="Times New Roman"/>
          <w:sz w:val="20"/>
          <w:szCs w:val="20"/>
        </w:rPr>
      </w:pPr>
      <w:r>
        <w:rPr>
          <w:rStyle w:val="a7"/>
        </w:rPr>
        <w:footnoteRef/>
      </w:r>
      <w:r>
        <w:t xml:space="preserve"> </w:t>
      </w:r>
      <w:r>
        <w:rPr>
          <w:rFonts w:ascii="Times New Roman" w:hAnsi="Times New Roman" w:cs="Times New Roman"/>
          <w:sz w:val="20"/>
          <w:szCs w:val="20"/>
        </w:rPr>
        <w:t>Изучение материала, касающегося второй половины Х</w:t>
      </w:r>
      <w:proofErr w:type="gramStart"/>
      <w:r>
        <w:rPr>
          <w:rFonts w:ascii="Times New Roman" w:hAnsi="Times New Roman" w:cs="Times New Roman"/>
          <w:sz w:val="20"/>
          <w:szCs w:val="20"/>
          <w:lang w:val="en-US"/>
        </w:rPr>
        <w:t>I</w:t>
      </w:r>
      <w:proofErr w:type="gramEnd"/>
      <w:r>
        <w:rPr>
          <w:rFonts w:ascii="Times New Roman" w:hAnsi="Times New Roman" w:cs="Times New Roman"/>
          <w:sz w:val="20"/>
          <w:szCs w:val="20"/>
        </w:rPr>
        <w:t>Х и начала ХХ века, предусматривается в 10 классе.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64F476FE"/>
    <w:styleLink w:val="List4461"/>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00001A"/>
    <w:multiLevelType w:val="multilevel"/>
    <w:tmpl w:val="CC988AB8"/>
    <w:styleLink w:val="List447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2B"/>
    <w:multiLevelType w:val="multilevel"/>
    <w:tmpl w:val="3A760F3E"/>
    <w:styleLink w:val="List498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3A"/>
    <w:multiLevelType w:val="multilevel"/>
    <w:tmpl w:val="11BA7064"/>
    <w:styleLink w:val="List502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5A"/>
    <w:multiLevelType w:val="hybridMultilevel"/>
    <w:tmpl w:val="FA400FC8"/>
    <w:styleLink w:val="List445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66"/>
    <w:multiLevelType w:val="multilevel"/>
    <w:tmpl w:val="6FAE05D4"/>
    <w:styleLink w:val="List501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74"/>
    <w:multiLevelType w:val="multilevel"/>
    <w:tmpl w:val="198EC28C"/>
    <w:styleLink w:val="List4431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7B"/>
    <w:multiLevelType w:val="multilevel"/>
    <w:tmpl w:val="B41286B8"/>
    <w:styleLink w:val="List444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CB"/>
    <w:multiLevelType w:val="hybridMultilevel"/>
    <w:tmpl w:val="AB9856DC"/>
    <w:styleLink w:val="List4431"/>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000000D6"/>
    <w:multiLevelType w:val="hybridMultilevel"/>
    <w:tmpl w:val="400A2BEC"/>
    <w:styleLink w:val="List450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15B2FA7"/>
    <w:multiLevelType w:val="hybridMultilevel"/>
    <w:tmpl w:val="D228CB2C"/>
    <w:styleLink w:val="List4561"/>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1">
    <w:nsid w:val="022C0E81"/>
    <w:multiLevelType w:val="multilevel"/>
    <w:tmpl w:val="56CE80D6"/>
    <w:styleLink w:val="List49911"/>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3225F24"/>
    <w:multiLevelType w:val="hybridMultilevel"/>
    <w:tmpl w:val="6C321770"/>
    <w:styleLink w:val="List498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3062E9"/>
    <w:multiLevelType w:val="multilevel"/>
    <w:tmpl w:val="B65EC780"/>
    <w:styleLink w:val="List50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15">
    <w:nsid w:val="04F969CB"/>
    <w:multiLevelType w:val="hybridMultilevel"/>
    <w:tmpl w:val="DB3ACB04"/>
    <w:styleLink w:val="List499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6E70D51"/>
    <w:multiLevelType w:val="multilevel"/>
    <w:tmpl w:val="FFFFFFFF"/>
    <w:styleLink w:val="List511"/>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7">
    <w:nsid w:val="0A271D70"/>
    <w:multiLevelType w:val="multilevel"/>
    <w:tmpl w:val="EC1ED698"/>
    <w:styleLink w:val="List497"/>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8">
    <w:nsid w:val="0D5659E1"/>
    <w:multiLevelType w:val="multilevel"/>
    <w:tmpl w:val="FFFFFFFF"/>
    <w:styleLink w:val="List3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9">
    <w:nsid w:val="0E3D664A"/>
    <w:multiLevelType w:val="multilevel"/>
    <w:tmpl w:val="FFFFFFFF"/>
    <w:styleLink w:val="List1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0">
    <w:nsid w:val="10193280"/>
    <w:multiLevelType w:val="hybridMultilevel"/>
    <w:tmpl w:val="426CA63E"/>
    <w:lvl w:ilvl="0" w:tplc="2EDE6F38">
      <w:start w:val="1"/>
      <w:numFmt w:val="bullet"/>
      <w:pStyle w:val="a0"/>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91584E"/>
    <w:multiLevelType w:val="hybridMultilevel"/>
    <w:tmpl w:val="EC8A2A10"/>
    <w:styleLink w:val="List49711"/>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22">
    <w:nsid w:val="168C3ED9"/>
    <w:multiLevelType w:val="multilevel"/>
    <w:tmpl w:val="85B040BE"/>
    <w:styleLink w:val="List460"/>
    <w:lvl w:ilvl="0">
      <w:start w:val="2"/>
      <w:numFmt w:val="decimal"/>
      <w:lvlText w:val="%1."/>
      <w:lvlJc w:val="left"/>
      <w:pPr>
        <w:tabs>
          <w:tab w:val="num" w:pos="669"/>
        </w:tabs>
        <w:ind w:left="669" w:hanging="309"/>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23">
    <w:nsid w:val="169E6673"/>
    <w:multiLevelType w:val="multilevel"/>
    <w:tmpl w:val="FFFFFFFF"/>
    <w:styleLink w:val="List10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4">
    <w:nsid w:val="16FAF6F8"/>
    <w:multiLevelType w:val="hybridMultilevel"/>
    <w:tmpl w:val="908A1FF3"/>
    <w:styleLink w:val="List31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1989574A"/>
    <w:multiLevelType w:val="hybridMultilevel"/>
    <w:tmpl w:val="1AFA6AB8"/>
    <w:styleLink w:val="List452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A1E30DF"/>
    <w:multiLevelType w:val="hybridMultilevel"/>
    <w:tmpl w:val="5E9E350C"/>
    <w:styleLink w:val="List454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B7B6D1C"/>
    <w:multiLevelType w:val="hybridMultilevel"/>
    <w:tmpl w:val="95B6F8DC"/>
    <w:styleLink w:val="List50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D53A8B"/>
    <w:multiLevelType w:val="hybridMultilevel"/>
    <w:tmpl w:val="5898425A"/>
    <w:styleLink w:val="List46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217A00A6"/>
    <w:multiLevelType w:val="hybridMultilevel"/>
    <w:tmpl w:val="5EFE958E"/>
    <w:styleLink w:val="List4551"/>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31">
    <w:nsid w:val="273C74B9"/>
    <w:multiLevelType w:val="hybridMultilevel"/>
    <w:tmpl w:val="6E28818E"/>
    <w:styleLink w:val="List4531"/>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2">
    <w:nsid w:val="27F23644"/>
    <w:multiLevelType w:val="multilevel"/>
    <w:tmpl w:val="FFFFFFFF"/>
    <w:styleLink w:val="List1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3">
    <w:nsid w:val="27F467EA"/>
    <w:multiLevelType w:val="multilevel"/>
    <w:tmpl w:val="8E5AAB58"/>
    <w:styleLink w:val="List45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4">
    <w:nsid w:val="285A33F8"/>
    <w:multiLevelType w:val="hybridMultilevel"/>
    <w:tmpl w:val="A3965A14"/>
    <w:styleLink w:val="List18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9375484"/>
    <w:multiLevelType w:val="multilevel"/>
    <w:tmpl w:val="3D80DC48"/>
    <w:styleLink w:val="List1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6">
    <w:nsid w:val="2B173FB4"/>
    <w:multiLevelType w:val="hybridMultilevel"/>
    <w:tmpl w:val="41CA3B76"/>
    <w:styleLink w:val="List4581"/>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EDB50BD"/>
    <w:multiLevelType w:val="multilevel"/>
    <w:tmpl w:val="54046DBA"/>
    <w:styleLink w:val="List44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8">
    <w:nsid w:val="2FBA2846"/>
    <w:multiLevelType w:val="multilevel"/>
    <w:tmpl w:val="FFFFFFFF"/>
    <w:styleLink w:val="List1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9">
    <w:nsid w:val="31246B6C"/>
    <w:multiLevelType w:val="hybridMultilevel"/>
    <w:tmpl w:val="98B00016"/>
    <w:styleLink w:val="List459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7B3208"/>
    <w:multiLevelType w:val="hybridMultilevel"/>
    <w:tmpl w:val="3976D932"/>
    <w:styleLink w:val="List45411"/>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35C505C7"/>
    <w:multiLevelType w:val="multilevel"/>
    <w:tmpl w:val="87FC3062"/>
    <w:styleLink w:val="List448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2">
    <w:nsid w:val="38474735"/>
    <w:multiLevelType w:val="hybridMultilevel"/>
    <w:tmpl w:val="57F02E7E"/>
    <w:styleLink w:val="List45811"/>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3">
    <w:nsid w:val="39151CD9"/>
    <w:multiLevelType w:val="hybridMultilevel"/>
    <w:tmpl w:val="BD88806C"/>
    <w:styleLink w:val="1"/>
    <w:lvl w:ilvl="0" w:tplc="559E18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6FD7A">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849764">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6C84E8C">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DCFE80">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4E6EB4">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E439D8">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B44EBEA">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5B4833E">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39AF2AED"/>
    <w:multiLevelType w:val="hybridMultilevel"/>
    <w:tmpl w:val="FC7CE2AC"/>
    <w:styleLink w:val="List4571"/>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3BA44A88"/>
    <w:multiLevelType w:val="hybridMultilevel"/>
    <w:tmpl w:val="18C0EBE8"/>
    <w:styleLink w:val="List4491"/>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6">
    <w:nsid w:val="43211D2E"/>
    <w:multiLevelType w:val="hybridMultilevel"/>
    <w:tmpl w:val="4CB40C9A"/>
    <w:styleLink w:val="List447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4221162"/>
    <w:multiLevelType w:val="hybridMultilevel"/>
    <w:tmpl w:val="9BE423FE"/>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43C01A0"/>
    <w:multiLevelType w:val="multilevel"/>
    <w:tmpl w:val="FFFFFFFF"/>
    <w:styleLink w:val="List1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49">
    <w:nsid w:val="45A20888"/>
    <w:multiLevelType w:val="multilevel"/>
    <w:tmpl w:val="D174C544"/>
    <w:styleLink w:val="List501"/>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0">
    <w:nsid w:val="45E36627"/>
    <w:multiLevelType w:val="multilevel"/>
    <w:tmpl w:val="FFFFFFFF"/>
    <w:styleLink w:val="List1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1">
    <w:nsid w:val="490501D2"/>
    <w:multiLevelType w:val="multilevel"/>
    <w:tmpl w:val="157C7B64"/>
    <w:styleLink w:val="List44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2">
    <w:nsid w:val="4AD33C3E"/>
    <w:multiLevelType w:val="multilevel"/>
    <w:tmpl w:val="A2E488A2"/>
    <w:styleLink w:val="List44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3">
    <w:nsid w:val="4B9B4B02"/>
    <w:multiLevelType w:val="multilevel"/>
    <w:tmpl w:val="FFFFFFFF"/>
    <w:styleLink w:val="List6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4">
    <w:nsid w:val="4DB601D3"/>
    <w:multiLevelType w:val="multilevel"/>
    <w:tmpl w:val="FFFFFFFF"/>
    <w:styleLink w:val="List7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5">
    <w:nsid w:val="52AF3D42"/>
    <w:multiLevelType w:val="multilevel"/>
    <w:tmpl w:val="7E589AA2"/>
    <w:styleLink w:val="List499"/>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6">
    <w:nsid w:val="52ED1B95"/>
    <w:multiLevelType w:val="multilevel"/>
    <w:tmpl w:val="9CCA9564"/>
    <w:styleLink w:val="List44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7">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8">
    <w:nsid w:val="5E3740FE"/>
    <w:multiLevelType w:val="multilevel"/>
    <w:tmpl w:val="2328372E"/>
    <w:styleLink w:val="List45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9">
    <w:nsid w:val="5FC84075"/>
    <w:multiLevelType w:val="multilevel"/>
    <w:tmpl w:val="EEBC6ACE"/>
    <w:styleLink w:val="List174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0">
    <w:nsid w:val="6045772C"/>
    <w:multiLevelType w:val="multilevel"/>
    <w:tmpl w:val="3058ED1E"/>
    <w:styleLink w:val="List459"/>
    <w:lvl w:ilvl="0">
      <w:start w:val="1"/>
      <w:numFmt w:val="decimal"/>
      <w:lvlText w:val="%1."/>
      <w:lvlJc w:val="left"/>
      <w:pPr>
        <w:tabs>
          <w:tab w:val="num" w:pos="669"/>
        </w:tabs>
        <w:ind w:left="669" w:hanging="309"/>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570"/>
        </w:tabs>
        <w:ind w:left="1570"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267"/>
        </w:tabs>
        <w:ind w:left="2267"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010"/>
        </w:tabs>
        <w:ind w:left="3010"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730"/>
        </w:tabs>
        <w:ind w:left="3730"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427"/>
        </w:tabs>
        <w:ind w:left="4427"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170"/>
        </w:tabs>
        <w:ind w:left="5170"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5890"/>
        </w:tabs>
        <w:ind w:left="5890"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587"/>
        </w:tabs>
        <w:ind w:left="6587" w:hanging="403"/>
      </w:pPr>
      <w:rPr>
        <w:rFonts w:ascii="Arial Unicode MS" w:eastAsia="Arial Unicode MS" w:hAnsi="Arial Unicode MS" w:cs="Arial Unicode MS"/>
        <w:position w:val="0"/>
        <w:sz w:val="28"/>
        <w:szCs w:val="28"/>
        <w:rtl w:val="0"/>
        <w:lang w:val="ru-RU"/>
      </w:rPr>
    </w:lvl>
  </w:abstractNum>
  <w:abstractNum w:abstractNumId="61">
    <w:nsid w:val="6186195B"/>
    <w:multiLevelType w:val="multilevel"/>
    <w:tmpl w:val="F0E896B6"/>
    <w:styleLink w:val="List445"/>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62">
    <w:nsid w:val="62397A43"/>
    <w:multiLevelType w:val="hybridMultilevel"/>
    <w:tmpl w:val="439AD880"/>
    <w:styleLink w:val="List161"/>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2592EA6"/>
    <w:multiLevelType w:val="multilevel"/>
    <w:tmpl w:val="98F44A12"/>
    <w:styleLink w:val="List45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4">
    <w:nsid w:val="62B804D0"/>
    <w:multiLevelType w:val="multilevel"/>
    <w:tmpl w:val="A3322928"/>
    <w:styleLink w:val="List45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5">
    <w:nsid w:val="681E0CCC"/>
    <w:multiLevelType w:val="multilevel"/>
    <w:tmpl w:val="2B0CF6EA"/>
    <w:styleLink w:val="List45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6">
    <w:nsid w:val="682E7D1C"/>
    <w:multiLevelType w:val="multilevel"/>
    <w:tmpl w:val="EEBC6ACE"/>
    <w:styleLink w:val="List502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
    <w:nsid w:val="69EB1A39"/>
    <w:multiLevelType w:val="multilevel"/>
    <w:tmpl w:val="798EA6DA"/>
    <w:styleLink w:val="List500"/>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
    <w:nsid w:val="6DF05055"/>
    <w:multiLevelType w:val="multilevel"/>
    <w:tmpl w:val="FFFFFFFF"/>
    <w:styleLink w:val="List8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9">
    <w:nsid w:val="6DF05B03"/>
    <w:multiLevelType w:val="hybridMultilevel"/>
    <w:tmpl w:val="8F927EE2"/>
    <w:styleLink w:val="List451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FB71B72"/>
    <w:multiLevelType w:val="hybridMultilevel"/>
    <w:tmpl w:val="45AA0856"/>
    <w:styleLink w:val="List500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2">
    <w:nsid w:val="71482F70"/>
    <w:multiLevelType w:val="hybridMultilevel"/>
    <w:tmpl w:val="8AC8AE1E"/>
    <w:styleLink w:val="List4971"/>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15E78E2"/>
    <w:multiLevelType w:val="hybridMultilevel"/>
    <w:tmpl w:val="99667860"/>
    <w:styleLink w:val="List17411"/>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1AD4D8C"/>
    <w:multiLevelType w:val="multilevel"/>
    <w:tmpl w:val="886E43EC"/>
    <w:styleLink w:val="List45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75">
    <w:nsid w:val="72865129"/>
    <w:multiLevelType w:val="multilevel"/>
    <w:tmpl w:val="9C76E6A2"/>
    <w:styleLink w:val="List444"/>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76">
    <w:nsid w:val="74B05625"/>
    <w:multiLevelType w:val="hybridMultilevel"/>
    <w:tmpl w:val="2E026B90"/>
    <w:styleLink w:val="List4601"/>
    <w:lvl w:ilvl="0" w:tplc="04190001">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77">
    <w:nsid w:val="7682369C"/>
    <w:multiLevelType w:val="hybridMultilevel"/>
    <w:tmpl w:val="7C16FF76"/>
    <w:styleLink w:val="3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6E8798D"/>
    <w:multiLevelType w:val="multilevel"/>
    <w:tmpl w:val="BA002DEC"/>
    <w:styleLink w:val="List45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79">
    <w:nsid w:val="779676E5"/>
    <w:multiLevelType w:val="multilevel"/>
    <w:tmpl w:val="018A8182"/>
    <w:styleLink w:val="List443"/>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80">
    <w:nsid w:val="78FF2FC8"/>
    <w:multiLevelType w:val="multilevel"/>
    <w:tmpl w:val="41FA8818"/>
    <w:styleLink w:val="List458"/>
    <w:lvl w:ilvl="0">
      <w:start w:val="1"/>
      <w:numFmt w:val="bullet"/>
      <w:lvlText w:val=""/>
      <w:lvlJc w:val="left"/>
      <w:pPr>
        <w:tabs>
          <w:tab w:val="num" w:pos="361"/>
        </w:tabs>
        <w:ind w:left="361" w:hanging="361"/>
      </w:pPr>
      <w:rPr>
        <w:rFonts w:ascii="Symbol" w:hAnsi="Symbol" w:hint="default"/>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81">
    <w:nsid w:val="7AD807BE"/>
    <w:multiLevelType w:val="hybridMultilevel"/>
    <w:tmpl w:val="78DE68DA"/>
    <w:styleLink w:val="List17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7AF7356D"/>
    <w:multiLevelType w:val="multilevel"/>
    <w:tmpl w:val="B5FE5AC6"/>
    <w:styleLink w:val="List498"/>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3">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num w:numId="1">
    <w:abstractNumId w:val="8"/>
  </w:num>
  <w:num w:numId="2">
    <w:abstractNumId w:val="19"/>
  </w:num>
  <w:num w:numId="3">
    <w:abstractNumId w:val="18"/>
  </w:num>
  <w:num w:numId="4">
    <w:abstractNumId w:val="35"/>
  </w:num>
  <w:num w:numId="5">
    <w:abstractNumId w:val="24"/>
  </w:num>
  <w:num w:numId="6">
    <w:abstractNumId w:val="26"/>
  </w:num>
  <w:num w:numId="7">
    <w:abstractNumId w:val="62"/>
  </w:num>
  <w:num w:numId="8">
    <w:abstractNumId w:val="81"/>
  </w:num>
  <w:num w:numId="9">
    <w:abstractNumId w:val="34"/>
  </w:num>
  <w:num w:numId="10">
    <w:abstractNumId w:val="47"/>
  </w:num>
  <w:num w:numId="11">
    <w:abstractNumId w:val="43"/>
  </w:num>
  <w:num w:numId="12">
    <w:abstractNumId w:val="73"/>
  </w:num>
  <w:num w:numId="13">
    <w:abstractNumId w:val="36"/>
  </w:num>
  <w:num w:numId="14">
    <w:abstractNumId w:val="21"/>
  </w:num>
  <w:num w:numId="15">
    <w:abstractNumId w:val="2"/>
  </w:num>
  <w:num w:numId="16">
    <w:abstractNumId w:val="11"/>
  </w:num>
  <w:num w:numId="17">
    <w:abstractNumId w:val="5"/>
  </w:num>
  <w:num w:numId="18">
    <w:abstractNumId w:val="3"/>
  </w:num>
  <w:num w:numId="19">
    <w:abstractNumId w:val="6"/>
  </w:num>
  <w:num w:numId="20">
    <w:abstractNumId w:val="7"/>
  </w:num>
  <w:num w:numId="21">
    <w:abstractNumId w:val="1"/>
  </w:num>
  <w:num w:numId="22">
    <w:abstractNumId w:val="40"/>
  </w:num>
  <w:num w:numId="23">
    <w:abstractNumId w:val="30"/>
  </w:num>
  <w:num w:numId="24">
    <w:abstractNumId w:val="10"/>
  </w:num>
  <w:num w:numId="25">
    <w:abstractNumId w:val="44"/>
  </w:num>
  <w:num w:numId="26">
    <w:abstractNumId w:val="42"/>
  </w:num>
  <w:num w:numId="27">
    <w:abstractNumId w:val="39"/>
  </w:num>
  <w:num w:numId="28">
    <w:abstractNumId w:val="76"/>
  </w:num>
  <w:num w:numId="29">
    <w:abstractNumId w:val="28"/>
  </w:num>
  <w:num w:numId="30">
    <w:abstractNumId w:val="77"/>
  </w:num>
  <w:num w:numId="31">
    <w:abstractNumId w:val="59"/>
  </w:num>
  <w:num w:numId="32">
    <w:abstractNumId w:val="80"/>
  </w:num>
  <w:num w:numId="33">
    <w:abstractNumId w:val="72"/>
  </w:num>
  <w:num w:numId="34">
    <w:abstractNumId w:val="27"/>
  </w:num>
  <w:num w:numId="35">
    <w:abstractNumId w:val="66"/>
  </w:num>
  <w:num w:numId="36">
    <w:abstractNumId w:val="46"/>
  </w:num>
  <w:num w:numId="37">
    <w:abstractNumId w:val="12"/>
  </w:num>
  <w:num w:numId="38">
    <w:abstractNumId w:val="15"/>
  </w:num>
  <w:num w:numId="39">
    <w:abstractNumId w:val="57"/>
  </w:num>
  <w:num w:numId="40">
    <w:abstractNumId w:val="71"/>
  </w:num>
  <w:num w:numId="41">
    <w:abstractNumId w:val="83"/>
  </w:num>
  <w:num w:numId="42">
    <w:abstractNumId w:val="16"/>
  </w:num>
  <w:num w:numId="43">
    <w:abstractNumId w:val="53"/>
  </w:num>
  <w:num w:numId="44">
    <w:abstractNumId w:val="54"/>
  </w:num>
  <w:num w:numId="45">
    <w:abstractNumId w:val="68"/>
  </w:num>
  <w:num w:numId="46">
    <w:abstractNumId w:val="23"/>
  </w:num>
  <w:num w:numId="47">
    <w:abstractNumId w:val="48"/>
  </w:num>
  <w:num w:numId="48">
    <w:abstractNumId w:val="38"/>
  </w:num>
  <w:num w:numId="49">
    <w:abstractNumId w:val="50"/>
  </w:num>
  <w:num w:numId="50">
    <w:abstractNumId w:val="32"/>
  </w:num>
  <w:num w:numId="51">
    <w:abstractNumId w:val="29"/>
  </w:num>
  <w:num w:numId="52">
    <w:abstractNumId w:val="17"/>
  </w:num>
  <w:num w:numId="53">
    <w:abstractNumId w:val="82"/>
  </w:num>
  <w:num w:numId="54">
    <w:abstractNumId w:val="55"/>
  </w:num>
  <w:num w:numId="55">
    <w:abstractNumId w:val="67"/>
  </w:num>
  <w:num w:numId="56">
    <w:abstractNumId w:val="49"/>
  </w:num>
  <w:num w:numId="57">
    <w:abstractNumId w:val="13"/>
  </w:num>
  <w:num w:numId="58">
    <w:abstractNumId w:val="79"/>
  </w:num>
  <w:num w:numId="59">
    <w:abstractNumId w:val="75"/>
  </w:num>
  <w:num w:numId="60">
    <w:abstractNumId w:val="61"/>
  </w:num>
  <w:num w:numId="61">
    <w:abstractNumId w:val="37"/>
  </w:num>
  <w:num w:numId="62">
    <w:abstractNumId w:val="56"/>
  </w:num>
  <w:num w:numId="63">
    <w:abstractNumId w:val="52"/>
  </w:num>
  <w:num w:numId="64">
    <w:abstractNumId w:val="51"/>
  </w:num>
  <w:num w:numId="65">
    <w:abstractNumId w:val="58"/>
  </w:num>
  <w:num w:numId="66">
    <w:abstractNumId w:val="65"/>
  </w:num>
  <w:num w:numId="67">
    <w:abstractNumId w:val="64"/>
  </w:num>
  <w:num w:numId="68">
    <w:abstractNumId w:val="63"/>
  </w:num>
  <w:num w:numId="69">
    <w:abstractNumId w:val="78"/>
  </w:num>
  <w:num w:numId="70">
    <w:abstractNumId w:val="33"/>
  </w:num>
  <w:num w:numId="71">
    <w:abstractNumId w:val="74"/>
  </w:num>
  <w:num w:numId="72">
    <w:abstractNumId w:val="60"/>
  </w:num>
  <w:num w:numId="73">
    <w:abstractNumId w:val="22"/>
  </w:num>
  <w:num w:numId="74">
    <w:abstractNumId w:val="14"/>
  </w:num>
  <w:num w:numId="75">
    <w:abstractNumId w:val="20"/>
  </w:num>
  <w:num w:numId="76">
    <w:abstractNumId w:val="70"/>
  </w:num>
  <w:num w:numId="77">
    <w:abstractNumId w:val="4"/>
  </w:num>
  <w:num w:numId="78">
    <w:abstractNumId w:val="0"/>
    <w:lvlOverride w:ilvl="0">
      <w:startOverride w:val="1"/>
    </w:lvlOverride>
  </w:num>
  <w:num w:numId="79">
    <w:abstractNumId w:val="41"/>
  </w:num>
  <w:num w:numId="80">
    <w:abstractNumId w:val="45"/>
  </w:num>
  <w:num w:numId="81">
    <w:abstractNumId w:val="9"/>
  </w:num>
  <w:num w:numId="82">
    <w:abstractNumId w:val="69"/>
  </w:num>
  <w:num w:numId="83">
    <w:abstractNumId w:val="25"/>
  </w:num>
  <w:num w:numId="84">
    <w:abstractNumId w:val="31"/>
  </w:num>
  <w:num w:numId="85">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1F16"/>
    <w:rsid w:val="0000033D"/>
    <w:rsid w:val="000005E0"/>
    <w:rsid w:val="00000682"/>
    <w:rsid w:val="0000069B"/>
    <w:rsid w:val="0000096E"/>
    <w:rsid w:val="00000A95"/>
    <w:rsid w:val="00000F80"/>
    <w:rsid w:val="00000FD7"/>
    <w:rsid w:val="00002021"/>
    <w:rsid w:val="00002B0E"/>
    <w:rsid w:val="0000365A"/>
    <w:rsid w:val="00003B18"/>
    <w:rsid w:val="00003BA3"/>
    <w:rsid w:val="00003D1D"/>
    <w:rsid w:val="00004135"/>
    <w:rsid w:val="000043D2"/>
    <w:rsid w:val="00004E2B"/>
    <w:rsid w:val="00005AC1"/>
    <w:rsid w:val="00005BFC"/>
    <w:rsid w:val="00005C44"/>
    <w:rsid w:val="00005D8E"/>
    <w:rsid w:val="00005FB8"/>
    <w:rsid w:val="00006127"/>
    <w:rsid w:val="0000621E"/>
    <w:rsid w:val="0000650A"/>
    <w:rsid w:val="0000686A"/>
    <w:rsid w:val="00006C3A"/>
    <w:rsid w:val="00006CCC"/>
    <w:rsid w:val="00006DBA"/>
    <w:rsid w:val="00006E97"/>
    <w:rsid w:val="00007141"/>
    <w:rsid w:val="00007576"/>
    <w:rsid w:val="0000768E"/>
    <w:rsid w:val="00007B92"/>
    <w:rsid w:val="000104C2"/>
    <w:rsid w:val="00010AF9"/>
    <w:rsid w:val="00010B08"/>
    <w:rsid w:val="00010D7D"/>
    <w:rsid w:val="00010F8B"/>
    <w:rsid w:val="000111C9"/>
    <w:rsid w:val="00011347"/>
    <w:rsid w:val="0001178A"/>
    <w:rsid w:val="00011DC7"/>
    <w:rsid w:val="00011E76"/>
    <w:rsid w:val="00012237"/>
    <w:rsid w:val="00012BE7"/>
    <w:rsid w:val="000134C6"/>
    <w:rsid w:val="00013CEE"/>
    <w:rsid w:val="00013CF6"/>
    <w:rsid w:val="00013E21"/>
    <w:rsid w:val="00014161"/>
    <w:rsid w:val="000142E2"/>
    <w:rsid w:val="00014358"/>
    <w:rsid w:val="000145CD"/>
    <w:rsid w:val="0001477A"/>
    <w:rsid w:val="00014BDA"/>
    <w:rsid w:val="00014E8A"/>
    <w:rsid w:val="00014F36"/>
    <w:rsid w:val="00015316"/>
    <w:rsid w:val="00015330"/>
    <w:rsid w:val="000154F1"/>
    <w:rsid w:val="000161CF"/>
    <w:rsid w:val="000161FB"/>
    <w:rsid w:val="00016B7D"/>
    <w:rsid w:val="000170C6"/>
    <w:rsid w:val="00017678"/>
    <w:rsid w:val="00017D8E"/>
    <w:rsid w:val="00017E35"/>
    <w:rsid w:val="000202B3"/>
    <w:rsid w:val="000217CB"/>
    <w:rsid w:val="00021C6E"/>
    <w:rsid w:val="00021CD9"/>
    <w:rsid w:val="00022164"/>
    <w:rsid w:val="00022400"/>
    <w:rsid w:val="00022496"/>
    <w:rsid w:val="0002250E"/>
    <w:rsid w:val="00022587"/>
    <w:rsid w:val="000225A2"/>
    <w:rsid w:val="0002285D"/>
    <w:rsid w:val="00022A49"/>
    <w:rsid w:val="00022E72"/>
    <w:rsid w:val="00023715"/>
    <w:rsid w:val="00023FFF"/>
    <w:rsid w:val="000244DE"/>
    <w:rsid w:val="000245DB"/>
    <w:rsid w:val="0002489E"/>
    <w:rsid w:val="00024ADB"/>
    <w:rsid w:val="00024F45"/>
    <w:rsid w:val="00025178"/>
    <w:rsid w:val="00025371"/>
    <w:rsid w:val="0002562B"/>
    <w:rsid w:val="00025815"/>
    <w:rsid w:val="00025889"/>
    <w:rsid w:val="00025D6A"/>
    <w:rsid w:val="000260BB"/>
    <w:rsid w:val="0002632A"/>
    <w:rsid w:val="00026CB2"/>
    <w:rsid w:val="000270F8"/>
    <w:rsid w:val="00027224"/>
    <w:rsid w:val="00027341"/>
    <w:rsid w:val="0002736D"/>
    <w:rsid w:val="00027678"/>
    <w:rsid w:val="00027AFD"/>
    <w:rsid w:val="00027C59"/>
    <w:rsid w:val="000309C8"/>
    <w:rsid w:val="00030BDF"/>
    <w:rsid w:val="00031633"/>
    <w:rsid w:val="00031E23"/>
    <w:rsid w:val="00032043"/>
    <w:rsid w:val="00032330"/>
    <w:rsid w:val="00032607"/>
    <w:rsid w:val="00032772"/>
    <w:rsid w:val="00032A7A"/>
    <w:rsid w:val="00032FE1"/>
    <w:rsid w:val="00033039"/>
    <w:rsid w:val="00033092"/>
    <w:rsid w:val="0003338F"/>
    <w:rsid w:val="00033FC6"/>
    <w:rsid w:val="00034000"/>
    <w:rsid w:val="00034143"/>
    <w:rsid w:val="00034565"/>
    <w:rsid w:val="00034705"/>
    <w:rsid w:val="00034730"/>
    <w:rsid w:val="00034855"/>
    <w:rsid w:val="00035448"/>
    <w:rsid w:val="0003545C"/>
    <w:rsid w:val="0003603B"/>
    <w:rsid w:val="000362B4"/>
    <w:rsid w:val="00036402"/>
    <w:rsid w:val="000367BF"/>
    <w:rsid w:val="00036A91"/>
    <w:rsid w:val="00036DDE"/>
    <w:rsid w:val="00036DFA"/>
    <w:rsid w:val="00036E69"/>
    <w:rsid w:val="000371F1"/>
    <w:rsid w:val="00037A9C"/>
    <w:rsid w:val="0004000F"/>
    <w:rsid w:val="00040433"/>
    <w:rsid w:val="00040838"/>
    <w:rsid w:val="00040C07"/>
    <w:rsid w:val="00040C0C"/>
    <w:rsid w:val="000414AB"/>
    <w:rsid w:val="000417E3"/>
    <w:rsid w:val="000418BB"/>
    <w:rsid w:val="000419C0"/>
    <w:rsid w:val="00041A03"/>
    <w:rsid w:val="00041A23"/>
    <w:rsid w:val="00041E89"/>
    <w:rsid w:val="00041ED7"/>
    <w:rsid w:val="00042081"/>
    <w:rsid w:val="000422CA"/>
    <w:rsid w:val="0004242E"/>
    <w:rsid w:val="0004243F"/>
    <w:rsid w:val="00042484"/>
    <w:rsid w:val="00042605"/>
    <w:rsid w:val="00042649"/>
    <w:rsid w:val="0004299E"/>
    <w:rsid w:val="00042B2F"/>
    <w:rsid w:val="00043359"/>
    <w:rsid w:val="0004376F"/>
    <w:rsid w:val="00043B5C"/>
    <w:rsid w:val="00043C7D"/>
    <w:rsid w:val="00043D98"/>
    <w:rsid w:val="00044485"/>
    <w:rsid w:val="000445CD"/>
    <w:rsid w:val="000445F8"/>
    <w:rsid w:val="00044783"/>
    <w:rsid w:val="000450F7"/>
    <w:rsid w:val="0004525D"/>
    <w:rsid w:val="00045640"/>
    <w:rsid w:val="00045664"/>
    <w:rsid w:val="00045B94"/>
    <w:rsid w:val="0004652E"/>
    <w:rsid w:val="000465B3"/>
    <w:rsid w:val="000469DC"/>
    <w:rsid w:val="00046A27"/>
    <w:rsid w:val="00046E5A"/>
    <w:rsid w:val="000471E3"/>
    <w:rsid w:val="00047BC7"/>
    <w:rsid w:val="00050A3F"/>
    <w:rsid w:val="00050CFD"/>
    <w:rsid w:val="0005125E"/>
    <w:rsid w:val="00051295"/>
    <w:rsid w:val="00051C59"/>
    <w:rsid w:val="00051ED7"/>
    <w:rsid w:val="00051ED8"/>
    <w:rsid w:val="0005211A"/>
    <w:rsid w:val="000523FF"/>
    <w:rsid w:val="00052DA4"/>
    <w:rsid w:val="00052E68"/>
    <w:rsid w:val="00052F8B"/>
    <w:rsid w:val="0005302F"/>
    <w:rsid w:val="00053891"/>
    <w:rsid w:val="00053CF7"/>
    <w:rsid w:val="00054711"/>
    <w:rsid w:val="000548D6"/>
    <w:rsid w:val="00054DBE"/>
    <w:rsid w:val="00055059"/>
    <w:rsid w:val="000554AD"/>
    <w:rsid w:val="00055518"/>
    <w:rsid w:val="00055BA5"/>
    <w:rsid w:val="0005603F"/>
    <w:rsid w:val="00056186"/>
    <w:rsid w:val="00056258"/>
    <w:rsid w:val="000566C6"/>
    <w:rsid w:val="00056A14"/>
    <w:rsid w:val="00056D1E"/>
    <w:rsid w:val="00056DE3"/>
    <w:rsid w:val="00056E27"/>
    <w:rsid w:val="00056FD5"/>
    <w:rsid w:val="00057551"/>
    <w:rsid w:val="00057C90"/>
    <w:rsid w:val="00057FDA"/>
    <w:rsid w:val="000600CF"/>
    <w:rsid w:val="000601E1"/>
    <w:rsid w:val="00060459"/>
    <w:rsid w:val="000606C9"/>
    <w:rsid w:val="000607D8"/>
    <w:rsid w:val="0006090B"/>
    <w:rsid w:val="000609A1"/>
    <w:rsid w:val="00060B4E"/>
    <w:rsid w:val="00060F52"/>
    <w:rsid w:val="00061808"/>
    <w:rsid w:val="00061B5A"/>
    <w:rsid w:val="00061BA5"/>
    <w:rsid w:val="00061F59"/>
    <w:rsid w:val="00062029"/>
    <w:rsid w:val="000628F0"/>
    <w:rsid w:val="00062F83"/>
    <w:rsid w:val="000634D6"/>
    <w:rsid w:val="000634E6"/>
    <w:rsid w:val="000634EB"/>
    <w:rsid w:val="00063C7F"/>
    <w:rsid w:val="00064448"/>
    <w:rsid w:val="0006474A"/>
    <w:rsid w:val="00064F18"/>
    <w:rsid w:val="000652AB"/>
    <w:rsid w:val="0006551C"/>
    <w:rsid w:val="00065DB5"/>
    <w:rsid w:val="00065FFB"/>
    <w:rsid w:val="00066801"/>
    <w:rsid w:val="000669A2"/>
    <w:rsid w:val="00066C5F"/>
    <w:rsid w:val="00066CC8"/>
    <w:rsid w:val="00067A87"/>
    <w:rsid w:val="0007039A"/>
    <w:rsid w:val="0007047F"/>
    <w:rsid w:val="00070A66"/>
    <w:rsid w:val="00070BCB"/>
    <w:rsid w:val="00070D70"/>
    <w:rsid w:val="00070E97"/>
    <w:rsid w:val="00070F4F"/>
    <w:rsid w:val="00071001"/>
    <w:rsid w:val="0007176E"/>
    <w:rsid w:val="000726A9"/>
    <w:rsid w:val="00072925"/>
    <w:rsid w:val="00073131"/>
    <w:rsid w:val="00073449"/>
    <w:rsid w:val="0007390B"/>
    <w:rsid w:val="00073964"/>
    <w:rsid w:val="000739AE"/>
    <w:rsid w:val="00073DC6"/>
    <w:rsid w:val="00073EC8"/>
    <w:rsid w:val="000742B8"/>
    <w:rsid w:val="0007434E"/>
    <w:rsid w:val="000746CF"/>
    <w:rsid w:val="000746E3"/>
    <w:rsid w:val="00074DB1"/>
    <w:rsid w:val="00074DBD"/>
    <w:rsid w:val="00074E7E"/>
    <w:rsid w:val="000750C3"/>
    <w:rsid w:val="0007511A"/>
    <w:rsid w:val="0007547C"/>
    <w:rsid w:val="00075679"/>
    <w:rsid w:val="000768BA"/>
    <w:rsid w:val="00076BF3"/>
    <w:rsid w:val="00077213"/>
    <w:rsid w:val="00080387"/>
    <w:rsid w:val="000805C6"/>
    <w:rsid w:val="00080770"/>
    <w:rsid w:val="0008083B"/>
    <w:rsid w:val="00080BBF"/>
    <w:rsid w:val="00080CFF"/>
    <w:rsid w:val="00080D1C"/>
    <w:rsid w:val="000815AE"/>
    <w:rsid w:val="00081DA2"/>
    <w:rsid w:val="000822CB"/>
    <w:rsid w:val="0008258C"/>
    <w:rsid w:val="00082672"/>
    <w:rsid w:val="000826F2"/>
    <w:rsid w:val="00082A74"/>
    <w:rsid w:val="00082B0A"/>
    <w:rsid w:val="00082C3B"/>
    <w:rsid w:val="00082EE3"/>
    <w:rsid w:val="00083073"/>
    <w:rsid w:val="000830C4"/>
    <w:rsid w:val="000831AA"/>
    <w:rsid w:val="000833E8"/>
    <w:rsid w:val="0008350F"/>
    <w:rsid w:val="00083985"/>
    <w:rsid w:val="00083A93"/>
    <w:rsid w:val="00083CF3"/>
    <w:rsid w:val="000843FF"/>
    <w:rsid w:val="0008463E"/>
    <w:rsid w:val="00084749"/>
    <w:rsid w:val="000847CA"/>
    <w:rsid w:val="00084A99"/>
    <w:rsid w:val="00084EC5"/>
    <w:rsid w:val="0008515F"/>
    <w:rsid w:val="000853AC"/>
    <w:rsid w:val="000858EB"/>
    <w:rsid w:val="000862B1"/>
    <w:rsid w:val="00086D9C"/>
    <w:rsid w:val="00086F93"/>
    <w:rsid w:val="0008703C"/>
    <w:rsid w:val="000870CE"/>
    <w:rsid w:val="000873AD"/>
    <w:rsid w:val="00087523"/>
    <w:rsid w:val="0008786D"/>
    <w:rsid w:val="0008789D"/>
    <w:rsid w:val="000879A2"/>
    <w:rsid w:val="00087CF5"/>
    <w:rsid w:val="00087EE3"/>
    <w:rsid w:val="00090592"/>
    <w:rsid w:val="00090BA2"/>
    <w:rsid w:val="000910FE"/>
    <w:rsid w:val="00091186"/>
    <w:rsid w:val="00091421"/>
    <w:rsid w:val="00091704"/>
    <w:rsid w:val="00091894"/>
    <w:rsid w:val="00091A49"/>
    <w:rsid w:val="00091DE4"/>
    <w:rsid w:val="0009226A"/>
    <w:rsid w:val="00092315"/>
    <w:rsid w:val="000925D7"/>
    <w:rsid w:val="00092918"/>
    <w:rsid w:val="00092F1B"/>
    <w:rsid w:val="00093343"/>
    <w:rsid w:val="000935F6"/>
    <w:rsid w:val="00093D5D"/>
    <w:rsid w:val="0009416F"/>
    <w:rsid w:val="00094676"/>
    <w:rsid w:val="000946EF"/>
    <w:rsid w:val="00094892"/>
    <w:rsid w:val="00094ACD"/>
    <w:rsid w:val="00095028"/>
    <w:rsid w:val="00095196"/>
    <w:rsid w:val="000951D5"/>
    <w:rsid w:val="0009559D"/>
    <w:rsid w:val="0009559E"/>
    <w:rsid w:val="000956DB"/>
    <w:rsid w:val="0009572C"/>
    <w:rsid w:val="00096183"/>
    <w:rsid w:val="000964D1"/>
    <w:rsid w:val="000964D3"/>
    <w:rsid w:val="00096D6E"/>
    <w:rsid w:val="0009710A"/>
    <w:rsid w:val="00097116"/>
    <w:rsid w:val="00097335"/>
    <w:rsid w:val="0009756A"/>
    <w:rsid w:val="00097A7B"/>
    <w:rsid w:val="00097C7C"/>
    <w:rsid w:val="00097DEA"/>
    <w:rsid w:val="00097DF4"/>
    <w:rsid w:val="000A0687"/>
    <w:rsid w:val="000A13BA"/>
    <w:rsid w:val="000A19D2"/>
    <w:rsid w:val="000A1B88"/>
    <w:rsid w:val="000A1BE1"/>
    <w:rsid w:val="000A1E84"/>
    <w:rsid w:val="000A205F"/>
    <w:rsid w:val="000A215D"/>
    <w:rsid w:val="000A219A"/>
    <w:rsid w:val="000A3D05"/>
    <w:rsid w:val="000A400B"/>
    <w:rsid w:val="000A4050"/>
    <w:rsid w:val="000A491C"/>
    <w:rsid w:val="000A4B7C"/>
    <w:rsid w:val="000A4C1B"/>
    <w:rsid w:val="000A4C5C"/>
    <w:rsid w:val="000A510A"/>
    <w:rsid w:val="000A5684"/>
    <w:rsid w:val="000A5B38"/>
    <w:rsid w:val="000A5D4A"/>
    <w:rsid w:val="000A60F1"/>
    <w:rsid w:val="000A6183"/>
    <w:rsid w:val="000A68CD"/>
    <w:rsid w:val="000A6963"/>
    <w:rsid w:val="000A6D5C"/>
    <w:rsid w:val="000A6F63"/>
    <w:rsid w:val="000A77A0"/>
    <w:rsid w:val="000A78CC"/>
    <w:rsid w:val="000A7A33"/>
    <w:rsid w:val="000A7AB7"/>
    <w:rsid w:val="000A7B12"/>
    <w:rsid w:val="000A7B7E"/>
    <w:rsid w:val="000B01AB"/>
    <w:rsid w:val="000B0752"/>
    <w:rsid w:val="000B08F5"/>
    <w:rsid w:val="000B0B27"/>
    <w:rsid w:val="000B0EF4"/>
    <w:rsid w:val="000B119D"/>
    <w:rsid w:val="000B152D"/>
    <w:rsid w:val="000B1758"/>
    <w:rsid w:val="000B179F"/>
    <w:rsid w:val="000B1FF0"/>
    <w:rsid w:val="000B2252"/>
    <w:rsid w:val="000B234E"/>
    <w:rsid w:val="000B2663"/>
    <w:rsid w:val="000B2B3D"/>
    <w:rsid w:val="000B2D7D"/>
    <w:rsid w:val="000B2E04"/>
    <w:rsid w:val="000B383D"/>
    <w:rsid w:val="000B395A"/>
    <w:rsid w:val="000B42E9"/>
    <w:rsid w:val="000B463E"/>
    <w:rsid w:val="000B4989"/>
    <w:rsid w:val="000B4C00"/>
    <w:rsid w:val="000B4E72"/>
    <w:rsid w:val="000B4E9B"/>
    <w:rsid w:val="000B537B"/>
    <w:rsid w:val="000B5629"/>
    <w:rsid w:val="000B56E7"/>
    <w:rsid w:val="000B66CD"/>
    <w:rsid w:val="000B693F"/>
    <w:rsid w:val="000B6B74"/>
    <w:rsid w:val="000B73DC"/>
    <w:rsid w:val="000B7454"/>
    <w:rsid w:val="000B797F"/>
    <w:rsid w:val="000B7AE7"/>
    <w:rsid w:val="000B7C05"/>
    <w:rsid w:val="000B7CCA"/>
    <w:rsid w:val="000B7D71"/>
    <w:rsid w:val="000B7F9B"/>
    <w:rsid w:val="000C00AB"/>
    <w:rsid w:val="000C01E0"/>
    <w:rsid w:val="000C06A6"/>
    <w:rsid w:val="000C0B8B"/>
    <w:rsid w:val="000C0EFC"/>
    <w:rsid w:val="000C12C8"/>
    <w:rsid w:val="000C13DD"/>
    <w:rsid w:val="000C1776"/>
    <w:rsid w:val="000C1D9D"/>
    <w:rsid w:val="000C2423"/>
    <w:rsid w:val="000C25D6"/>
    <w:rsid w:val="000C2C20"/>
    <w:rsid w:val="000C2DB4"/>
    <w:rsid w:val="000C31AA"/>
    <w:rsid w:val="000C3A4E"/>
    <w:rsid w:val="000C3FB3"/>
    <w:rsid w:val="000C3FCC"/>
    <w:rsid w:val="000C40D3"/>
    <w:rsid w:val="000C41BC"/>
    <w:rsid w:val="000C42C5"/>
    <w:rsid w:val="000C43D6"/>
    <w:rsid w:val="000C459C"/>
    <w:rsid w:val="000C50E3"/>
    <w:rsid w:val="000C55F2"/>
    <w:rsid w:val="000C5A24"/>
    <w:rsid w:val="000C5A3B"/>
    <w:rsid w:val="000C5B43"/>
    <w:rsid w:val="000C6651"/>
    <w:rsid w:val="000C66D2"/>
    <w:rsid w:val="000C6BE3"/>
    <w:rsid w:val="000C6E64"/>
    <w:rsid w:val="000C6F42"/>
    <w:rsid w:val="000C7120"/>
    <w:rsid w:val="000C7221"/>
    <w:rsid w:val="000C7687"/>
    <w:rsid w:val="000C776D"/>
    <w:rsid w:val="000C7819"/>
    <w:rsid w:val="000C7B87"/>
    <w:rsid w:val="000C7C67"/>
    <w:rsid w:val="000C7CF9"/>
    <w:rsid w:val="000C7E98"/>
    <w:rsid w:val="000C7F72"/>
    <w:rsid w:val="000D031A"/>
    <w:rsid w:val="000D09B9"/>
    <w:rsid w:val="000D0DE6"/>
    <w:rsid w:val="000D19E2"/>
    <w:rsid w:val="000D1E14"/>
    <w:rsid w:val="000D23F0"/>
    <w:rsid w:val="000D2CDB"/>
    <w:rsid w:val="000D32CB"/>
    <w:rsid w:val="000D331B"/>
    <w:rsid w:val="000D3B7F"/>
    <w:rsid w:val="000D3D31"/>
    <w:rsid w:val="000D3D72"/>
    <w:rsid w:val="000D3DC4"/>
    <w:rsid w:val="000D3E1E"/>
    <w:rsid w:val="000D4B76"/>
    <w:rsid w:val="000D52BE"/>
    <w:rsid w:val="000D5388"/>
    <w:rsid w:val="000D53F4"/>
    <w:rsid w:val="000D562D"/>
    <w:rsid w:val="000D59E9"/>
    <w:rsid w:val="000D5D0D"/>
    <w:rsid w:val="000D5F25"/>
    <w:rsid w:val="000D669E"/>
    <w:rsid w:val="000D6842"/>
    <w:rsid w:val="000D69D0"/>
    <w:rsid w:val="000D6C0F"/>
    <w:rsid w:val="000D730C"/>
    <w:rsid w:val="000D7D75"/>
    <w:rsid w:val="000E00F3"/>
    <w:rsid w:val="000E0346"/>
    <w:rsid w:val="000E05B0"/>
    <w:rsid w:val="000E0BB1"/>
    <w:rsid w:val="000E0D1F"/>
    <w:rsid w:val="000E0FE7"/>
    <w:rsid w:val="000E1245"/>
    <w:rsid w:val="000E1BB2"/>
    <w:rsid w:val="000E21BB"/>
    <w:rsid w:val="000E2311"/>
    <w:rsid w:val="000E24DB"/>
    <w:rsid w:val="000E29BA"/>
    <w:rsid w:val="000E3096"/>
    <w:rsid w:val="000E3666"/>
    <w:rsid w:val="000E3C47"/>
    <w:rsid w:val="000E3D35"/>
    <w:rsid w:val="000E3E98"/>
    <w:rsid w:val="000E4129"/>
    <w:rsid w:val="000E417C"/>
    <w:rsid w:val="000E41E5"/>
    <w:rsid w:val="000E4389"/>
    <w:rsid w:val="000E45DD"/>
    <w:rsid w:val="000E45E5"/>
    <w:rsid w:val="000E476E"/>
    <w:rsid w:val="000E47F3"/>
    <w:rsid w:val="000E49EE"/>
    <w:rsid w:val="000E4A62"/>
    <w:rsid w:val="000E4BB8"/>
    <w:rsid w:val="000E4EC5"/>
    <w:rsid w:val="000E5238"/>
    <w:rsid w:val="000E5250"/>
    <w:rsid w:val="000E5459"/>
    <w:rsid w:val="000E6128"/>
    <w:rsid w:val="000E628E"/>
    <w:rsid w:val="000E6491"/>
    <w:rsid w:val="000E66D0"/>
    <w:rsid w:val="000E684C"/>
    <w:rsid w:val="000E69D9"/>
    <w:rsid w:val="000E6BCE"/>
    <w:rsid w:val="000E72D3"/>
    <w:rsid w:val="000E7349"/>
    <w:rsid w:val="000E7608"/>
    <w:rsid w:val="000E7BEC"/>
    <w:rsid w:val="000E7EAE"/>
    <w:rsid w:val="000F0526"/>
    <w:rsid w:val="000F0569"/>
    <w:rsid w:val="000F0689"/>
    <w:rsid w:val="000F0C61"/>
    <w:rsid w:val="000F0DD3"/>
    <w:rsid w:val="000F1040"/>
    <w:rsid w:val="000F112D"/>
    <w:rsid w:val="000F115D"/>
    <w:rsid w:val="000F1192"/>
    <w:rsid w:val="000F13BC"/>
    <w:rsid w:val="000F161F"/>
    <w:rsid w:val="000F17F9"/>
    <w:rsid w:val="000F2075"/>
    <w:rsid w:val="000F217A"/>
    <w:rsid w:val="000F2199"/>
    <w:rsid w:val="000F2A0C"/>
    <w:rsid w:val="000F31A1"/>
    <w:rsid w:val="000F3469"/>
    <w:rsid w:val="000F37EC"/>
    <w:rsid w:val="000F3C36"/>
    <w:rsid w:val="000F3D3D"/>
    <w:rsid w:val="000F3E3A"/>
    <w:rsid w:val="000F415B"/>
    <w:rsid w:val="000F443E"/>
    <w:rsid w:val="000F4551"/>
    <w:rsid w:val="000F488B"/>
    <w:rsid w:val="000F4890"/>
    <w:rsid w:val="000F4B79"/>
    <w:rsid w:val="000F4F8D"/>
    <w:rsid w:val="000F4FDB"/>
    <w:rsid w:val="000F519C"/>
    <w:rsid w:val="000F584A"/>
    <w:rsid w:val="000F5A42"/>
    <w:rsid w:val="000F5BE6"/>
    <w:rsid w:val="000F5DBF"/>
    <w:rsid w:val="000F5F08"/>
    <w:rsid w:val="000F62EE"/>
    <w:rsid w:val="000F7053"/>
    <w:rsid w:val="000F747E"/>
    <w:rsid w:val="000F798E"/>
    <w:rsid w:val="000F79FC"/>
    <w:rsid w:val="000F7A84"/>
    <w:rsid w:val="000F7FEA"/>
    <w:rsid w:val="00100336"/>
    <w:rsid w:val="00100399"/>
    <w:rsid w:val="00100680"/>
    <w:rsid w:val="00100737"/>
    <w:rsid w:val="001008F8"/>
    <w:rsid w:val="00100AE3"/>
    <w:rsid w:val="00100E57"/>
    <w:rsid w:val="00101124"/>
    <w:rsid w:val="0010126E"/>
    <w:rsid w:val="001013D0"/>
    <w:rsid w:val="001018CF"/>
    <w:rsid w:val="00101A2D"/>
    <w:rsid w:val="00101FFC"/>
    <w:rsid w:val="001026FF"/>
    <w:rsid w:val="001027A9"/>
    <w:rsid w:val="0010290D"/>
    <w:rsid w:val="00102B8F"/>
    <w:rsid w:val="00102ED0"/>
    <w:rsid w:val="001030B7"/>
    <w:rsid w:val="001030F6"/>
    <w:rsid w:val="00103346"/>
    <w:rsid w:val="0010361C"/>
    <w:rsid w:val="00103CD0"/>
    <w:rsid w:val="00104407"/>
    <w:rsid w:val="00104C26"/>
    <w:rsid w:val="0010513A"/>
    <w:rsid w:val="0010546E"/>
    <w:rsid w:val="001055AD"/>
    <w:rsid w:val="001059A1"/>
    <w:rsid w:val="00105CC6"/>
    <w:rsid w:val="00106004"/>
    <w:rsid w:val="0010646E"/>
    <w:rsid w:val="00106BC9"/>
    <w:rsid w:val="00106D11"/>
    <w:rsid w:val="00106F45"/>
    <w:rsid w:val="0010745D"/>
    <w:rsid w:val="00107C69"/>
    <w:rsid w:val="00107E74"/>
    <w:rsid w:val="00107F1D"/>
    <w:rsid w:val="00110012"/>
    <w:rsid w:val="00110481"/>
    <w:rsid w:val="001104FC"/>
    <w:rsid w:val="001108C0"/>
    <w:rsid w:val="00110C10"/>
    <w:rsid w:val="00111D22"/>
    <w:rsid w:val="00112381"/>
    <w:rsid w:val="001123BD"/>
    <w:rsid w:val="00112BEE"/>
    <w:rsid w:val="0011446D"/>
    <w:rsid w:val="00114514"/>
    <w:rsid w:val="00114579"/>
    <w:rsid w:val="00114BB3"/>
    <w:rsid w:val="0011503B"/>
    <w:rsid w:val="0011513C"/>
    <w:rsid w:val="00115157"/>
    <w:rsid w:val="00115262"/>
    <w:rsid w:val="0011543A"/>
    <w:rsid w:val="00115704"/>
    <w:rsid w:val="00115817"/>
    <w:rsid w:val="00115B38"/>
    <w:rsid w:val="00116022"/>
    <w:rsid w:val="00116228"/>
    <w:rsid w:val="00116326"/>
    <w:rsid w:val="00116337"/>
    <w:rsid w:val="00116A29"/>
    <w:rsid w:val="00116C16"/>
    <w:rsid w:val="00117011"/>
    <w:rsid w:val="0011764A"/>
    <w:rsid w:val="001179B8"/>
    <w:rsid w:val="0012052F"/>
    <w:rsid w:val="00120609"/>
    <w:rsid w:val="001207A6"/>
    <w:rsid w:val="001219FB"/>
    <w:rsid w:val="00121D61"/>
    <w:rsid w:val="001223F2"/>
    <w:rsid w:val="0012249B"/>
    <w:rsid w:val="001228F2"/>
    <w:rsid w:val="00122DB7"/>
    <w:rsid w:val="001230A7"/>
    <w:rsid w:val="001232F7"/>
    <w:rsid w:val="00123D46"/>
    <w:rsid w:val="00124455"/>
    <w:rsid w:val="00124668"/>
    <w:rsid w:val="001247A0"/>
    <w:rsid w:val="00124852"/>
    <w:rsid w:val="001248AA"/>
    <w:rsid w:val="00124A79"/>
    <w:rsid w:val="00124B9A"/>
    <w:rsid w:val="00124FDB"/>
    <w:rsid w:val="00125184"/>
    <w:rsid w:val="00125200"/>
    <w:rsid w:val="00125276"/>
    <w:rsid w:val="00125619"/>
    <w:rsid w:val="00125A74"/>
    <w:rsid w:val="00125DD3"/>
    <w:rsid w:val="00125F6C"/>
    <w:rsid w:val="0012605C"/>
    <w:rsid w:val="0012636D"/>
    <w:rsid w:val="00126730"/>
    <w:rsid w:val="00126785"/>
    <w:rsid w:val="00126B1E"/>
    <w:rsid w:val="00126DC6"/>
    <w:rsid w:val="001275AA"/>
    <w:rsid w:val="00127732"/>
    <w:rsid w:val="00127984"/>
    <w:rsid w:val="00127FB5"/>
    <w:rsid w:val="00127FC4"/>
    <w:rsid w:val="001300F8"/>
    <w:rsid w:val="001306B6"/>
    <w:rsid w:val="001306CE"/>
    <w:rsid w:val="0013071B"/>
    <w:rsid w:val="0013123C"/>
    <w:rsid w:val="001315AC"/>
    <w:rsid w:val="001315E2"/>
    <w:rsid w:val="00131799"/>
    <w:rsid w:val="00131885"/>
    <w:rsid w:val="001318A3"/>
    <w:rsid w:val="001322C0"/>
    <w:rsid w:val="00132691"/>
    <w:rsid w:val="00132714"/>
    <w:rsid w:val="001327A1"/>
    <w:rsid w:val="0013383A"/>
    <w:rsid w:val="0013420B"/>
    <w:rsid w:val="00134319"/>
    <w:rsid w:val="00134982"/>
    <w:rsid w:val="00134A59"/>
    <w:rsid w:val="00134B34"/>
    <w:rsid w:val="00134F44"/>
    <w:rsid w:val="0013526A"/>
    <w:rsid w:val="00135439"/>
    <w:rsid w:val="00135B7C"/>
    <w:rsid w:val="00135BBE"/>
    <w:rsid w:val="00135C2F"/>
    <w:rsid w:val="00135FAA"/>
    <w:rsid w:val="001361A5"/>
    <w:rsid w:val="00136323"/>
    <w:rsid w:val="001363DA"/>
    <w:rsid w:val="00136BA2"/>
    <w:rsid w:val="00136C41"/>
    <w:rsid w:val="00136DB2"/>
    <w:rsid w:val="00136E2F"/>
    <w:rsid w:val="00136F66"/>
    <w:rsid w:val="00137907"/>
    <w:rsid w:val="001401A9"/>
    <w:rsid w:val="0014025F"/>
    <w:rsid w:val="00140A5B"/>
    <w:rsid w:val="00140B32"/>
    <w:rsid w:val="00140F95"/>
    <w:rsid w:val="001410DF"/>
    <w:rsid w:val="001410F7"/>
    <w:rsid w:val="0014127A"/>
    <w:rsid w:val="001413DF"/>
    <w:rsid w:val="0014145C"/>
    <w:rsid w:val="00141630"/>
    <w:rsid w:val="001418DE"/>
    <w:rsid w:val="001419D9"/>
    <w:rsid w:val="00141F7D"/>
    <w:rsid w:val="00142245"/>
    <w:rsid w:val="001422D4"/>
    <w:rsid w:val="00142473"/>
    <w:rsid w:val="001425F1"/>
    <w:rsid w:val="001427D8"/>
    <w:rsid w:val="00142C5F"/>
    <w:rsid w:val="00142E14"/>
    <w:rsid w:val="00143166"/>
    <w:rsid w:val="001433CB"/>
    <w:rsid w:val="00143C20"/>
    <w:rsid w:val="001445A2"/>
    <w:rsid w:val="001449C1"/>
    <w:rsid w:val="00144B61"/>
    <w:rsid w:val="00144BEC"/>
    <w:rsid w:val="00144F98"/>
    <w:rsid w:val="00145002"/>
    <w:rsid w:val="00145A42"/>
    <w:rsid w:val="00145AF7"/>
    <w:rsid w:val="00145DD4"/>
    <w:rsid w:val="0014600B"/>
    <w:rsid w:val="00146041"/>
    <w:rsid w:val="0014617D"/>
    <w:rsid w:val="001462B3"/>
    <w:rsid w:val="00146918"/>
    <w:rsid w:val="00146A83"/>
    <w:rsid w:val="00147C57"/>
    <w:rsid w:val="00147D53"/>
    <w:rsid w:val="001500BD"/>
    <w:rsid w:val="0015028F"/>
    <w:rsid w:val="00150539"/>
    <w:rsid w:val="0015070C"/>
    <w:rsid w:val="00150E42"/>
    <w:rsid w:val="00150FD3"/>
    <w:rsid w:val="001511FE"/>
    <w:rsid w:val="0015162A"/>
    <w:rsid w:val="00151C4E"/>
    <w:rsid w:val="00151DD3"/>
    <w:rsid w:val="00151F16"/>
    <w:rsid w:val="00151FF5"/>
    <w:rsid w:val="0015263F"/>
    <w:rsid w:val="001526E0"/>
    <w:rsid w:val="00152922"/>
    <w:rsid w:val="001532D5"/>
    <w:rsid w:val="0015340F"/>
    <w:rsid w:val="00153476"/>
    <w:rsid w:val="00153674"/>
    <w:rsid w:val="00153E80"/>
    <w:rsid w:val="0015424C"/>
    <w:rsid w:val="001542C3"/>
    <w:rsid w:val="0015430C"/>
    <w:rsid w:val="00154455"/>
    <w:rsid w:val="001546BD"/>
    <w:rsid w:val="00154D2D"/>
    <w:rsid w:val="0015523F"/>
    <w:rsid w:val="00155413"/>
    <w:rsid w:val="00155A06"/>
    <w:rsid w:val="00155C0A"/>
    <w:rsid w:val="00156846"/>
    <w:rsid w:val="001568EF"/>
    <w:rsid w:val="00156D86"/>
    <w:rsid w:val="001570AD"/>
    <w:rsid w:val="001570CB"/>
    <w:rsid w:val="00157353"/>
    <w:rsid w:val="001575C1"/>
    <w:rsid w:val="00157750"/>
    <w:rsid w:val="00157D0E"/>
    <w:rsid w:val="00157D8F"/>
    <w:rsid w:val="00160290"/>
    <w:rsid w:val="001605BB"/>
    <w:rsid w:val="001608DA"/>
    <w:rsid w:val="001612F0"/>
    <w:rsid w:val="0016134B"/>
    <w:rsid w:val="0016134E"/>
    <w:rsid w:val="00161487"/>
    <w:rsid w:val="00161E05"/>
    <w:rsid w:val="0016262C"/>
    <w:rsid w:val="001629BE"/>
    <w:rsid w:val="00163497"/>
    <w:rsid w:val="00163530"/>
    <w:rsid w:val="00163B4E"/>
    <w:rsid w:val="00164249"/>
    <w:rsid w:val="00164810"/>
    <w:rsid w:val="00164AA1"/>
    <w:rsid w:val="00164E20"/>
    <w:rsid w:val="0016502E"/>
    <w:rsid w:val="00165275"/>
    <w:rsid w:val="001654E2"/>
    <w:rsid w:val="00166403"/>
    <w:rsid w:val="00166863"/>
    <w:rsid w:val="00166DB7"/>
    <w:rsid w:val="00167534"/>
    <w:rsid w:val="0016754D"/>
    <w:rsid w:val="00167634"/>
    <w:rsid w:val="00167790"/>
    <w:rsid w:val="001677DE"/>
    <w:rsid w:val="00167C09"/>
    <w:rsid w:val="00167FD8"/>
    <w:rsid w:val="001703D0"/>
    <w:rsid w:val="0017079E"/>
    <w:rsid w:val="00170816"/>
    <w:rsid w:val="00170940"/>
    <w:rsid w:val="00170BFA"/>
    <w:rsid w:val="00170EA5"/>
    <w:rsid w:val="001713D4"/>
    <w:rsid w:val="001716D4"/>
    <w:rsid w:val="00171762"/>
    <w:rsid w:val="0017185F"/>
    <w:rsid w:val="00172A58"/>
    <w:rsid w:val="0017335B"/>
    <w:rsid w:val="00173441"/>
    <w:rsid w:val="001735F7"/>
    <w:rsid w:val="0017362E"/>
    <w:rsid w:val="00173834"/>
    <w:rsid w:val="00173C4A"/>
    <w:rsid w:val="00173F1B"/>
    <w:rsid w:val="00174003"/>
    <w:rsid w:val="00174140"/>
    <w:rsid w:val="001741E8"/>
    <w:rsid w:val="0017466E"/>
    <w:rsid w:val="001747AF"/>
    <w:rsid w:val="00175079"/>
    <w:rsid w:val="00175B4E"/>
    <w:rsid w:val="00175BAB"/>
    <w:rsid w:val="00175CE5"/>
    <w:rsid w:val="00175F30"/>
    <w:rsid w:val="001760B8"/>
    <w:rsid w:val="00176416"/>
    <w:rsid w:val="00176457"/>
    <w:rsid w:val="00176506"/>
    <w:rsid w:val="00176683"/>
    <w:rsid w:val="00177A4D"/>
    <w:rsid w:val="00180233"/>
    <w:rsid w:val="00180809"/>
    <w:rsid w:val="00180846"/>
    <w:rsid w:val="00180ABF"/>
    <w:rsid w:val="00180AF8"/>
    <w:rsid w:val="00180BEC"/>
    <w:rsid w:val="00180C83"/>
    <w:rsid w:val="00181168"/>
    <w:rsid w:val="00181218"/>
    <w:rsid w:val="001813EC"/>
    <w:rsid w:val="00181679"/>
    <w:rsid w:val="00181920"/>
    <w:rsid w:val="00181B63"/>
    <w:rsid w:val="00181E48"/>
    <w:rsid w:val="00181F5E"/>
    <w:rsid w:val="001820F8"/>
    <w:rsid w:val="00182370"/>
    <w:rsid w:val="001829DC"/>
    <w:rsid w:val="00182A99"/>
    <w:rsid w:val="0018304A"/>
    <w:rsid w:val="00183159"/>
    <w:rsid w:val="001833D3"/>
    <w:rsid w:val="001839E8"/>
    <w:rsid w:val="00183B08"/>
    <w:rsid w:val="00183B37"/>
    <w:rsid w:val="00183D64"/>
    <w:rsid w:val="0018404D"/>
    <w:rsid w:val="00184114"/>
    <w:rsid w:val="0018433F"/>
    <w:rsid w:val="00184583"/>
    <w:rsid w:val="00185014"/>
    <w:rsid w:val="00185144"/>
    <w:rsid w:val="0018531F"/>
    <w:rsid w:val="001854AB"/>
    <w:rsid w:val="00185932"/>
    <w:rsid w:val="001859BC"/>
    <w:rsid w:val="00185A3D"/>
    <w:rsid w:val="00185ABE"/>
    <w:rsid w:val="00186751"/>
    <w:rsid w:val="00186A59"/>
    <w:rsid w:val="00186BB0"/>
    <w:rsid w:val="001876C2"/>
    <w:rsid w:val="00187AEF"/>
    <w:rsid w:val="00190036"/>
    <w:rsid w:val="001902E9"/>
    <w:rsid w:val="00190E3B"/>
    <w:rsid w:val="00190F42"/>
    <w:rsid w:val="001913DF"/>
    <w:rsid w:val="00192314"/>
    <w:rsid w:val="001923B3"/>
    <w:rsid w:val="00192B87"/>
    <w:rsid w:val="00192F2A"/>
    <w:rsid w:val="00193230"/>
    <w:rsid w:val="001938B0"/>
    <w:rsid w:val="0019394B"/>
    <w:rsid w:val="00193F28"/>
    <w:rsid w:val="00193F7C"/>
    <w:rsid w:val="001942C6"/>
    <w:rsid w:val="001942FF"/>
    <w:rsid w:val="001946E7"/>
    <w:rsid w:val="00194D52"/>
    <w:rsid w:val="00194D8B"/>
    <w:rsid w:val="00194E07"/>
    <w:rsid w:val="00195350"/>
    <w:rsid w:val="00195ADD"/>
    <w:rsid w:val="0019636F"/>
    <w:rsid w:val="00196401"/>
    <w:rsid w:val="001966F0"/>
    <w:rsid w:val="00196BD5"/>
    <w:rsid w:val="00197EDE"/>
    <w:rsid w:val="001A02A2"/>
    <w:rsid w:val="001A114C"/>
    <w:rsid w:val="001A165B"/>
    <w:rsid w:val="001A1734"/>
    <w:rsid w:val="001A1C21"/>
    <w:rsid w:val="001A203B"/>
    <w:rsid w:val="001A2609"/>
    <w:rsid w:val="001A27CE"/>
    <w:rsid w:val="001A2E5B"/>
    <w:rsid w:val="001A30DD"/>
    <w:rsid w:val="001A344B"/>
    <w:rsid w:val="001A351D"/>
    <w:rsid w:val="001A358E"/>
    <w:rsid w:val="001A37DD"/>
    <w:rsid w:val="001A37EF"/>
    <w:rsid w:val="001A389A"/>
    <w:rsid w:val="001A39BC"/>
    <w:rsid w:val="001A39D1"/>
    <w:rsid w:val="001A3B55"/>
    <w:rsid w:val="001A3E55"/>
    <w:rsid w:val="001A4A80"/>
    <w:rsid w:val="001A4E2E"/>
    <w:rsid w:val="001A5131"/>
    <w:rsid w:val="001A528D"/>
    <w:rsid w:val="001A558B"/>
    <w:rsid w:val="001A591F"/>
    <w:rsid w:val="001A5B25"/>
    <w:rsid w:val="001A63CD"/>
    <w:rsid w:val="001A6A94"/>
    <w:rsid w:val="001A6BCD"/>
    <w:rsid w:val="001A6DF1"/>
    <w:rsid w:val="001A6EF2"/>
    <w:rsid w:val="001A7033"/>
    <w:rsid w:val="001A70A7"/>
    <w:rsid w:val="001A749D"/>
    <w:rsid w:val="001A7865"/>
    <w:rsid w:val="001A7D1A"/>
    <w:rsid w:val="001A7EDE"/>
    <w:rsid w:val="001B01C4"/>
    <w:rsid w:val="001B067A"/>
    <w:rsid w:val="001B0B0D"/>
    <w:rsid w:val="001B15C6"/>
    <w:rsid w:val="001B1A5B"/>
    <w:rsid w:val="001B1D58"/>
    <w:rsid w:val="001B1D70"/>
    <w:rsid w:val="001B22B0"/>
    <w:rsid w:val="001B25D5"/>
    <w:rsid w:val="001B2730"/>
    <w:rsid w:val="001B29F8"/>
    <w:rsid w:val="001B2C8B"/>
    <w:rsid w:val="001B3025"/>
    <w:rsid w:val="001B3248"/>
    <w:rsid w:val="001B32E7"/>
    <w:rsid w:val="001B3309"/>
    <w:rsid w:val="001B35A6"/>
    <w:rsid w:val="001B372E"/>
    <w:rsid w:val="001B37BD"/>
    <w:rsid w:val="001B37C7"/>
    <w:rsid w:val="001B43EF"/>
    <w:rsid w:val="001B44A8"/>
    <w:rsid w:val="001B49C5"/>
    <w:rsid w:val="001B4B3A"/>
    <w:rsid w:val="001B4E2C"/>
    <w:rsid w:val="001B5134"/>
    <w:rsid w:val="001B5290"/>
    <w:rsid w:val="001B5296"/>
    <w:rsid w:val="001B56C9"/>
    <w:rsid w:val="001B637A"/>
    <w:rsid w:val="001B63B7"/>
    <w:rsid w:val="001B6A20"/>
    <w:rsid w:val="001B6AA2"/>
    <w:rsid w:val="001B6F3B"/>
    <w:rsid w:val="001B6F40"/>
    <w:rsid w:val="001B737B"/>
    <w:rsid w:val="001B74FE"/>
    <w:rsid w:val="001B76F1"/>
    <w:rsid w:val="001B7D51"/>
    <w:rsid w:val="001C14A7"/>
    <w:rsid w:val="001C216A"/>
    <w:rsid w:val="001C2632"/>
    <w:rsid w:val="001C2DD7"/>
    <w:rsid w:val="001C2EA1"/>
    <w:rsid w:val="001C331C"/>
    <w:rsid w:val="001C35AA"/>
    <w:rsid w:val="001C3789"/>
    <w:rsid w:val="001C3D8B"/>
    <w:rsid w:val="001C47AD"/>
    <w:rsid w:val="001C4998"/>
    <w:rsid w:val="001C4E54"/>
    <w:rsid w:val="001C4EBE"/>
    <w:rsid w:val="001C5507"/>
    <w:rsid w:val="001C57F4"/>
    <w:rsid w:val="001C584F"/>
    <w:rsid w:val="001C5B74"/>
    <w:rsid w:val="001C6960"/>
    <w:rsid w:val="001C6A37"/>
    <w:rsid w:val="001C6FD3"/>
    <w:rsid w:val="001C713B"/>
    <w:rsid w:val="001C7375"/>
    <w:rsid w:val="001C796E"/>
    <w:rsid w:val="001C7CCF"/>
    <w:rsid w:val="001C7DD3"/>
    <w:rsid w:val="001D03E7"/>
    <w:rsid w:val="001D04DF"/>
    <w:rsid w:val="001D0501"/>
    <w:rsid w:val="001D05FA"/>
    <w:rsid w:val="001D0613"/>
    <w:rsid w:val="001D06E6"/>
    <w:rsid w:val="001D0749"/>
    <w:rsid w:val="001D09D1"/>
    <w:rsid w:val="001D0A71"/>
    <w:rsid w:val="001D0C75"/>
    <w:rsid w:val="001D1241"/>
    <w:rsid w:val="001D12C8"/>
    <w:rsid w:val="001D13F6"/>
    <w:rsid w:val="001D1B8F"/>
    <w:rsid w:val="001D2381"/>
    <w:rsid w:val="001D26EE"/>
    <w:rsid w:val="001D2702"/>
    <w:rsid w:val="001D2726"/>
    <w:rsid w:val="001D2908"/>
    <w:rsid w:val="001D2928"/>
    <w:rsid w:val="001D2B4B"/>
    <w:rsid w:val="001D2F8C"/>
    <w:rsid w:val="001D2FF0"/>
    <w:rsid w:val="001D3A5B"/>
    <w:rsid w:val="001D3AA6"/>
    <w:rsid w:val="001D3F08"/>
    <w:rsid w:val="001D41F6"/>
    <w:rsid w:val="001D48AF"/>
    <w:rsid w:val="001D4FB4"/>
    <w:rsid w:val="001D53E4"/>
    <w:rsid w:val="001D541E"/>
    <w:rsid w:val="001D5BCD"/>
    <w:rsid w:val="001D5BFA"/>
    <w:rsid w:val="001D5F69"/>
    <w:rsid w:val="001D606D"/>
    <w:rsid w:val="001D6259"/>
    <w:rsid w:val="001D6457"/>
    <w:rsid w:val="001D66F7"/>
    <w:rsid w:val="001D69AA"/>
    <w:rsid w:val="001D6F09"/>
    <w:rsid w:val="001D7641"/>
    <w:rsid w:val="001D79C0"/>
    <w:rsid w:val="001D79F1"/>
    <w:rsid w:val="001D7AE3"/>
    <w:rsid w:val="001D7C9E"/>
    <w:rsid w:val="001E0150"/>
    <w:rsid w:val="001E03B9"/>
    <w:rsid w:val="001E04AF"/>
    <w:rsid w:val="001E0669"/>
    <w:rsid w:val="001E0932"/>
    <w:rsid w:val="001E0B5B"/>
    <w:rsid w:val="001E0D3D"/>
    <w:rsid w:val="001E0EB0"/>
    <w:rsid w:val="001E0F9B"/>
    <w:rsid w:val="001E1336"/>
    <w:rsid w:val="001E14FE"/>
    <w:rsid w:val="001E15E5"/>
    <w:rsid w:val="001E1910"/>
    <w:rsid w:val="001E1D4A"/>
    <w:rsid w:val="001E1F23"/>
    <w:rsid w:val="001E237F"/>
    <w:rsid w:val="001E2759"/>
    <w:rsid w:val="001E2910"/>
    <w:rsid w:val="001E2DEC"/>
    <w:rsid w:val="001E31AC"/>
    <w:rsid w:val="001E38C8"/>
    <w:rsid w:val="001E3A4E"/>
    <w:rsid w:val="001E3B45"/>
    <w:rsid w:val="001E3BB9"/>
    <w:rsid w:val="001E3C7B"/>
    <w:rsid w:val="001E3DED"/>
    <w:rsid w:val="001E3FB5"/>
    <w:rsid w:val="001E40C4"/>
    <w:rsid w:val="001E44C6"/>
    <w:rsid w:val="001E4C21"/>
    <w:rsid w:val="001E5844"/>
    <w:rsid w:val="001E5B37"/>
    <w:rsid w:val="001E5B8F"/>
    <w:rsid w:val="001E5C7E"/>
    <w:rsid w:val="001E6864"/>
    <w:rsid w:val="001E6A55"/>
    <w:rsid w:val="001E6CE4"/>
    <w:rsid w:val="001E71DB"/>
    <w:rsid w:val="001E7211"/>
    <w:rsid w:val="001E74CF"/>
    <w:rsid w:val="001E752F"/>
    <w:rsid w:val="001E76FA"/>
    <w:rsid w:val="001E7710"/>
    <w:rsid w:val="001E7AE9"/>
    <w:rsid w:val="001E7F8E"/>
    <w:rsid w:val="001F0210"/>
    <w:rsid w:val="001F0269"/>
    <w:rsid w:val="001F089B"/>
    <w:rsid w:val="001F0A1C"/>
    <w:rsid w:val="001F0AFF"/>
    <w:rsid w:val="001F0C08"/>
    <w:rsid w:val="001F0C7A"/>
    <w:rsid w:val="001F1528"/>
    <w:rsid w:val="001F1609"/>
    <w:rsid w:val="001F2291"/>
    <w:rsid w:val="001F24EB"/>
    <w:rsid w:val="001F2CE7"/>
    <w:rsid w:val="001F3143"/>
    <w:rsid w:val="001F35CF"/>
    <w:rsid w:val="001F3934"/>
    <w:rsid w:val="001F3B01"/>
    <w:rsid w:val="001F3C5F"/>
    <w:rsid w:val="001F47C6"/>
    <w:rsid w:val="001F4BB3"/>
    <w:rsid w:val="001F53D7"/>
    <w:rsid w:val="001F5519"/>
    <w:rsid w:val="001F5A03"/>
    <w:rsid w:val="001F6000"/>
    <w:rsid w:val="001F6082"/>
    <w:rsid w:val="001F62A8"/>
    <w:rsid w:val="001F66DA"/>
    <w:rsid w:val="001F67C0"/>
    <w:rsid w:val="001F6E7F"/>
    <w:rsid w:val="001F7239"/>
    <w:rsid w:val="001F7D75"/>
    <w:rsid w:val="00200814"/>
    <w:rsid w:val="002017A9"/>
    <w:rsid w:val="00201CDD"/>
    <w:rsid w:val="00201DBC"/>
    <w:rsid w:val="002023D3"/>
    <w:rsid w:val="00202446"/>
    <w:rsid w:val="002024A7"/>
    <w:rsid w:val="00202870"/>
    <w:rsid w:val="002029AA"/>
    <w:rsid w:val="002034C6"/>
    <w:rsid w:val="00203690"/>
    <w:rsid w:val="00203945"/>
    <w:rsid w:val="00203BE8"/>
    <w:rsid w:val="0020482A"/>
    <w:rsid w:val="0020572A"/>
    <w:rsid w:val="00205776"/>
    <w:rsid w:val="002059B1"/>
    <w:rsid w:val="00205A52"/>
    <w:rsid w:val="00206043"/>
    <w:rsid w:val="00206407"/>
    <w:rsid w:val="00206AF3"/>
    <w:rsid w:val="00206B01"/>
    <w:rsid w:val="00207856"/>
    <w:rsid w:val="002079BC"/>
    <w:rsid w:val="00207BD7"/>
    <w:rsid w:val="0021018F"/>
    <w:rsid w:val="00210C7F"/>
    <w:rsid w:val="00210EAB"/>
    <w:rsid w:val="00211313"/>
    <w:rsid w:val="002116E0"/>
    <w:rsid w:val="00211883"/>
    <w:rsid w:val="002119C1"/>
    <w:rsid w:val="00211BA1"/>
    <w:rsid w:val="00211D5C"/>
    <w:rsid w:val="00211E8D"/>
    <w:rsid w:val="00212311"/>
    <w:rsid w:val="0021260F"/>
    <w:rsid w:val="00212695"/>
    <w:rsid w:val="002126E0"/>
    <w:rsid w:val="00212789"/>
    <w:rsid w:val="002127CA"/>
    <w:rsid w:val="00212ED1"/>
    <w:rsid w:val="00212F1B"/>
    <w:rsid w:val="0021382A"/>
    <w:rsid w:val="00213C5F"/>
    <w:rsid w:val="002143E9"/>
    <w:rsid w:val="0021477F"/>
    <w:rsid w:val="00214F26"/>
    <w:rsid w:val="00214F7C"/>
    <w:rsid w:val="00214FC9"/>
    <w:rsid w:val="00215074"/>
    <w:rsid w:val="00215380"/>
    <w:rsid w:val="0021540B"/>
    <w:rsid w:val="00216116"/>
    <w:rsid w:val="00216307"/>
    <w:rsid w:val="0021693C"/>
    <w:rsid w:val="002172BB"/>
    <w:rsid w:val="0021733A"/>
    <w:rsid w:val="00217639"/>
    <w:rsid w:val="00217865"/>
    <w:rsid w:val="0021796A"/>
    <w:rsid w:val="00220874"/>
    <w:rsid w:val="00220D15"/>
    <w:rsid w:val="00220DB9"/>
    <w:rsid w:val="002218DA"/>
    <w:rsid w:val="00221C1D"/>
    <w:rsid w:val="00221E9A"/>
    <w:rsid w:val="00222750"/>
    <w:rsid w:val="002227D3"/>
    <w:rsid w:val="0022283E"/>
    <w:rsid w:val="002228D7"/>
    <w:rsid w:val="00222B55"/>
    <w:rsid w:val="00222DE5"/>
    <w:rsid w:val="002231BB"/>
    <w:rsid w:val="00223859"/>
    <w:rsid w:val="00223AB3"/>
    <w:rsid w:val="00223CC4"/>
    <w:rsid w:val="00224173"/>
    <w:rsid w:val="00224197"/>
    <w:rsid w:val="00224337"/>
    <w:rsid w:val="0022466F"/>
    <w:rsid w:val="00224A82"/>
    <w:rsid w:val="00224B4A"/>
    <w:rsid w:val="00224DD9"/>
    <w:rsid w:val="00224DFD"/>
    <w:rsid w:val="00225610"/>
    <w:rsid w:val="0022582B"/>
    <w:rsid w:val="002258DB"/>
    <w:rsid w:val="00225A23"/>
    <w:rsid w:val="00225FFB"/>
    <w:rsid w:val="00226001"/>
    <w:rsid w:val="00226AFB"/>
    <w:rsid w:val="00226B63"/>
    <w:rsid w:val="00226C54"/>
    <w:rsid w:val="002270AB"/>
    <w:rsid w:val="0022779F"/>
    <w:rsid w:val="002277DE"/>
    <w:rsid w:val="00227D6E"/>
    <w:rsid w:val="00227DDA"/>
    <w:rsid w:val="00227EA5"/>
    <w:rsid w:val="00230269"/>
    <w:rsid w:val="0023084E"/>
    <w:rsid w:val="0023095F"/>
    <w:rsid w:val="00231102"/>
    <w:rsid w:val="002311EB"/>
    <w:rsid w:val="002312C1"/>
    <w:rsid w:val="002316DB"/>
    <w:rsid w:val="00231D81"/>
    <w:rsid w:val="00231F78"/>
    <w:rsid w:val="0023252A"/>
    <w:rsid w:val="002325D5"/>
    <w:rsid w:val="00232699"/>
    <w:rsid w:val="002326BF"/>
    <w:rsid w:val="00232BFB"/>
    <w:rsid w:val="00233345"/>
    <w:rsid w:val="002335D3"/>
    <w:rsid w:val="002335F9"/>
    <w:rsid w:val="002336F5"/>
    <w:rsid w:val="00233841"/>
    <w:rsid w:val="00233965"/>
    <w:rsid w:val="00234155"/>
    <w:rsid w:val="00234170"/>
    <w:rsid w:val="00234669"/>
    <w:rsid w:val="002349C0"/>
    <w:rsid w:val="00234B5D"/>
    <w:rsid w:val="002353D5"/>
    <w:rsid w:val="002357FA"/>
    <w:rsid w:val="002357FC"/>
    <w:rsid w:val="00235B45"/>
    <w:rsid w:val="002362E9"/>
    <w:rsid w:val="00236641"/>
    <w:rsid w:val="002367E0"/>
    <w:rsid w:val="00236E90"/>
    <w:rsid w:val="0023732E"/>
    <w:rsid w:val="00237554"/>
    <w:rsid w:val="00237E4F"/>
    <w:rsid w:val="00240AE8"/>
    <w:rsid w:val="00240B56"/>
    <w:rsid w:val="00240CD5"/>
    <w:rsid w:val="0024131A"/>
    <w:rsid w:val="00241390"/>
    <w:rsid w:val="00241447"/>
    <w:rsid w:val="0024151C"/>
    <w:rsid w:val="00241D26"/>
    <w:rsid w:val="00241D63"/>
    <w:rsid w:val="00242992"/>
    <w:rsid w:val="00243160"/>
    <w:rsid w:val="00243399"/>
    <w:rsid w:val="00244190"/>
    <w:rsid w:val="002442F3"/>
    <w:rsid w:val="00244318"/>
    <w:rsid w:val="002444B1"/>
    <w:rsid w:val="00244F83"/>
    <w:rsid w:val="002451DE"/>
    <w:rsid w:val="00245301"/>
    <w:rsid w:val="00245572"/>
    <w:rsid w:val="0024570D"/>
    <w:rsid w:val="002457AB"/>
    <w:rsid w:val="0024581C"/>
    <w:rsid w:val="00245A0A"/>
    <w:rsid w:val="00245CFB"/>
    <w:rsid w:val="0024629E"/>
    <w:rsid w:val="002465B2"/>
    <w:rsid w:val="00246C18"/>
    <w:rsid w:val="00246D1A"/>
    <w:rsid w:val="00247D7E"/>
    <w:rsid w:val="00250B14"/>
    <w:rsid w:val="00250F36"/>
    <w:rsid w:val="00251140"/>
    <w:rsid w:val="0025143F"/>
    <w:rsid w:val="00251480"/>
    <w:rsid w:val="0025149D"/>
    <w:rsid w:val="002514DD"/>
    <w:rsid w:val="002517B9"/>
    <w:rsid w:val="00251821"/>
    <w:rsid w:val="00251C07"/>
    <w:rsid w:val="0025243B"/>
    <w:rsid w:val="00252498"/>
    <w:rsid w:val="002529C3"/>
    <w:rsid w:val="00252D25"/>
    <w:rsid w:val="00252FC3"/>
    <w:rsid w:val="00253023"/>
    <w:rsid w:val="002531BB"/>
    <w:rsid w:val="0025326C"/>
    <w:rsid w:val="0025411A"/>
    <w:rsid w:val="002541C1"/>
    <w:rsid w:val="00254D6E"/>
    <w:rsid w:val="00254E39"/>
    <w:rsid w:val="00255687"/>
    <w:rsid w:val="00255999"/>
    <w:rsid w:val="002559BA"/>
    <w:rsid w:val="00255C97"/>
    <w:rsid w:val="0025696E"/>
    <w:rsid w:val="00257106"/>
    <w:rsid w:val="0025728D"/>
    <w:rsid w:val="002574C3"/>
    <w:rsid w:val="00260273"/>
    <w:rsid w:val="00260469"/>
    <w:rsid w:val="002605B5"/>
    <w:rsid w:val="00260EB0"/>
    <w:rsid w:val="00260ECF"/>
    <w:rsid w:val="00261129"/>
    <w:rsid w:val="0026121D"/>
    <w:rsid w:val="002614DB"/>
    <w:rsid w:val="00261696"/>
    <w:rsid w:val="0026172C"/>
    <w:rsid w:val="00261A2D"/>
    <w:rsid w:val="00261A6A"/>
    <w:rsid w:val="00261CFC"/>
    <w:rsid w:val="00262178"/>
    <w:rsid w:val="002625BE"/>
    <w:rsid w:val="002629CA"/>
    <w:rsid w:val="00263138"/>
    <w:rsid w:val="00263375"/>
    <w:rsid w:val="0026373C"/>
    <w:rsid w:val="002637D1"/>
    <w:rsid w:val="002639D9"/>
    <w:rsid w:val="002639E7"/>
    <w:rsid w:val="00263D80"/>
    <w:rsid w:val="00263DE9"/>
    <w:rsid w:val="00263E7B"/>
    <w:rsid w:val="00263FCB"/>
    <w:rsid w:val="00263FE7"/>
    <w:rsid w:val="002642EA"/>
    <w:rsid w:val="00264357"/>
    <w:rsid w:val="00264A70"/>
    <w:rsid w:val="002653DF"/>
    <w:rsid w:val="002654E3"/>
    <w:rsid w:val="00265605"/>
    <w:rsid w:val="00265AE5"/>
    <w:rsid w:val="00265E53"/>
    <w:rsid w:val="00265FD5"/>
    <w:rsid w:val="002661C2"/>
    <w:rsid w:val="00266475"/>
    <w:rsid w:val="002664FE"/>
    <w:rsid w:val="0026652F"/>
    <w:rsid w:val="0026684B"/>
    <w:rsid w:val="00266CBB"/>
    <w:rsid w:val="00267CC7"/>
    <w:rsid w:val="0027022E"/>
    <w:rsid w:val="00270263"/>
    <w:rsid w:val="0027048E"/>
    <w:rsid w:val="002705E8"/>
    <w:rsid w:val="00270BDC"/>
    <w:rsid w:val="00270E66"/>
    <w:rsid w:val="0027169D"/>
    <w:rsid w:val="00271792"/>
    <w:rsid w:val="002717A4"/>
    <w:rsid w:val="00271CF7"/>
    <w:rsid w:val="00271DC9"/>
    <w:rsid w:val="00271E58"/>
    <w:rsid w:val="0027212E"/>
    <w:rsid w:val="002727FE"/>
    <w:rsid w:val="00272BBE"/>
    <w:rsid w:val="00272C4E"/>
    <w:rsid w:val="0027370F"/>
    <w:rsid w:val="00273E67"/>
    <w:rsid w:val="00273F13"/>
    <w:rsid w:val="0027434D"/>
    <w:rsid w:val="00274359"/>
    <w:rsid w:val="002743D3"/>
    <w:rsid w:val="00274955"/>
    <w:rsid w:val="00274B95"/>
    <w:rsid w:val="00274FD0"/>
    <w:rsid w:val="00275005"/>
    <w:rsid w:val="002751F9"/>
    <w:rsid w:val="00275949"/>
    <w:rsid w:val="00276AE7"/>
    <w:rsid w:val="00277ADB"/>
    <w:rsid w:val="00277AEE"/>
    <w:rsid w:val="00280380"/>
    <w:rsid w:val="002805FB"/>
    <w:rsid w:val="0028074A"/>
    <w:rsid w:val="00280ADD"/>
    <w:rsid w:val="00281387"/>
    <w:rsid w:val="002813AA"/>
    <w:rsid w:val="00281D7E"/>
    <w:rsid w:val="00282268"/>
    <w:rsid w:val="002824E6"/>
    <w:rsid w:val="002827E9"/>
    <w:rsid w:val="00282890"/>
    <w:rsid w:val="00282E7F"/>
    <w:rsid w:val="00282EF8"/>
    <w:rsid w:val="0028382C"/>
    <w:rsid w:val="00283B70"/>
    <w:rsid w:val="00283C2A"/>
    <w:rsid w:val="00284014"/>
    <w:rsid w:val="0028437F"/>
    <w:rsid w:val="00284470"/>
    <w:rsid w:val="0028467F"/>
    <w:rsid w:val="00284B17"/>
    <w:rsid w:val="00284F0F"/>
    <w:rsid w:val="002854E3"/>
    <w:rsid w:val="00285579"/>
    <w:rsid w:val="0028568C"/>
    <w:rsid w:val="002856DE"/>
    <w:rsid w:val="00285928"/>
    <w:rsid w:val="00285996"/>
    <w:rsid w:val="00285A9B"/>
    <w:rsid w:val="00285C6E"/>
    <w:rsid w:val="00285E83"/>
    <w:rsid w:val="0028634C"/>
    <w:rsid w:val="0028638E"/>
    <w:rsid w:val="00286583"/>
    <w:rsid w:val="0028706A"/>
    <w:rsid w:val="0028716E"/>
    <w:rsid w:val="00287210"/>
    <w:rsid w:val="0028741F"/>
    <w:rsid w:val="0028773D"/>
    <w:rsid w:val="00287AE5"/>
    <w:rsid w:val="00287BA3"/>
    <w:rsid w:val="00287C64"/>
    <w:rsid w:val="00287D28"/>
    <w:rsid w:val="00290110"/>
    <w:rsid w:val="00290980"/>
    <w:rsid w:val="00290D7E"/>
    <w:rsid w:val="0029118C"/>
    <w:rsid w:val="002916BD"/>
    <w:rsid w:val="0029268D"/>
    <w:rsid w:val="0029292B"/>
    <w:rsid w:val="00292C11"/>
    <w:rsid w:val="002939F2"/>
    <w:rsid w:val="00293D70"/>
    <w:rsid w:val="0029442A"/>
    <w:rsid w:val="00294C45"/>
    <w:rsid w:val="00294D10"/>
    <w:rsid w:val="00294F3E"/>
    <w:rsid w:val="0029501F"/>
    <w:rsid w:val="0029546D"/>
    <w:rsid w:val="00295C18"/>
    <w:rsid w:val="00296175"/>
    <w:rsid w:val="002963F6"/>
    <w:rsid w:val="00296BE6"/>
    <w:rsid w:val="00296F05"/>
    <w:rsid w:val="00296F0F"/>
    <w:rsid w:val="0029707F"/>
    <w:rsid w:val="002972F5"/>
    <w:rsid w:val="00297600"/>
    <w:rsid w:val="00297AC8"/>
    <w:rsid w:val="00297CD1"/>
    <w:rsid w:val="002A0A18"/>
    <w:rsid w:val="002A0B41"/>
    <w:rsid w:val="002A1168"/>
    <w:rsid w:val="002A1668"/>
    <w:rsid w:val="002A1A49"/>
    <w:rsid w:val="002A1EEF"/>
    <w:rsid w:val="002A2669"/>
    <w:rsid w:val="002A271B"/>
    <w:rsid w:val="002A2D33"/>
    <w:rsid w:val="002A3108"/>
    <w:rsid w:val="002A31C5"/>
    <w:rsid w:val="002A328D"/>
    <w:rsid w:val="002A343E"/>
    <w:rsid w:val="002A37E6"/>
    <w:rsid w:val="002A3E19"/>
    <w:rsid w:val="002A3E1F"/>
    <w:rsid w:val="002A467C"/>
    <w:rsid w:val="002A4DCF"/>
    <w:rsid w:val="002A5399"/>
    <w:rsid w:val="002A56C0"/>
    <w:rsid w:val="002A5835"/>
    <w:rsid w:val="002A5905"/>
    <w:rsid w:val="002A5D8E"/>
    <w:rsid w:val="002A5F00"/>
    <w:rsid w:val="002A5F8A"/>
    <w:rsid w:val="002A5FD1"/>
    <w:rsid w:val="002A6169"/>
    <w:rsid w:val="002A61D4"/>
    <w:rsid w:val="002A62F0"/>
    <w:rsid w:val="002A68B3"/>
    <w:rsid w:val="002A6A0A"/>
    <w:rsid w:val="002A6EC2"/>
    <w:rsid w:val="002A6EE6"/>
    <w:rsid w:val="002A7389"/>
    <w:rsid w:val="002A741A"/>
    <w:rsid w:val="002A75C2"/>
    <w:rsid w:val="002A78C6"/>
    <w:rsid w:val="002A7C38"/>
    <w:rsid w:val="002A7C85"/>
    <w:rsid w:val="002A7D09"/>
    <w:rsid w:val="002A7F41"/>
    <w:rsid w:val="002A7FA7"/>
    <w:rsid w:val="002A7FD3"/>
    <w:rsid w:val="002A7FF3"/>
    <w:rsid w:val="002B057A"/>
    <w:rsid w:val="002B0622"/>
    <w:rsid w:val="002B0EF6"/>
    <w:rsid w:val="002B1115"/>
    <w:rsid w:val="002B19C2"/>
    <w:rsid w:val="002B1C63"/>
    <w:rsid w:val="002B2233"/>
    <w:rsid w:val="002B2350"/>
    <w:rsid w:val="002B23D2"/>
    <w:rsid w:val="002B323A"/>
    <w:rsid w:val="002B35D6"/>
    <w:rsid w:val="002B3815"/>
    <w:rsid w:val="002B3C6F"/>
    <w:rsid w:val="002B40A4"/>
    <w:rsid w:val="002B4331"/>
    <w:rsid w:val="002B4691"/>
    <w:rsid w:val="002B46DF"/>
    <w:rsid w:val="002B46E8"/>
    <w:rsid w:val="002B4869"/>
    <w:rsid w:val="002B486E"/>
    <w:rsid w:val="002B4B20"/>
    <w:rsid w:val="002B4DE0"/>
    <w:rsid w:val="002B5707"/>
    <w:rsid w:val="002B5942"/>
    <w:rsid w:val="002B59A3"/>
    <w:rsid w:val="002B5CD2"/>
    <w:rsid w:val="002B5CE4"/>
    <w:rsid w:val="002B5E17"/>
    <w:rsid w:val="002B5F44"/>
    <w:rsid w:val="002B603C"/>
    <w:rsid w:val="002B615A"/>
    <w:rsid w:val="002B6895"/>
    <w:rsid w:val="002B6931"/>
    <w:rsid w:val="002B6972"/>
    <w:rsid w:val="002B6C9B"/>
    <w:rsid w:val="002B714E"/>
    <w:rsid w:val="002B7A92"/>
    <w:rsid w:val="002B7C27"/>
    <w:rsid w:val="002B7D98"/>
    <w:rsid w:val="002C0319"/>
    <w:rsid w:val="002C04FF"/>
    <w:rsid w:val="002C0820"/>
    <w:rsid w:val="002C0B7C"/>
    <w:rsid w:val="002C0F2E"/>
    <w:rsid w:val="002C11F9"/>
    <w:rsid w:val="002C138A"/>
    <w:rsid w:val="002C141F"/>
    <w:rsid w:val="002C1665"/>
    <w:rsid w:val="002C1941"/>
    <w:rsid w:val="002C1D73"/>
    <w:rsid w:val="002C24B5"/>
    <w:rsid w:val="002C27B1"/>
    <w:rsid w:val="002C2904"/>
    <w:rsid w:val="002C2AB8"/>
    <w:rsid w:val="002C32BD"/>
    <w:rsid w:val="002C35FC"/>
    <w:rsid w:val="002C39C1"/>
    <w:rsid w:val="002C3C61"/>
    <w:rsid w:val="002C4330"/>
    <w:rsid w:val="002C483D"/>
    <w:rsid w:val="002C52B4"/>
    <w:rsid w:val="002C5332"/>
    <w:rsid w:val="002C56C8"/>
    <w:rsid w:val="002C5B45"/>
    <w:rsid w:val="002C5BBE"/>
    <w:rsid w:val="002C5E3B"/>
    <w:rsid w:val="002C5E87"/>
    <w:rsid w:val="002C5E9E"/>
    <w:rsid w:val="002C5F38"/>
    <w:rsid w:val="002C640B"/>
    <w:rsid w:val="002C6558"/>
    <w:rsid w:val="002C6B4C"/>
    <w:rsid w:val="002C6D8D"/>
    <w:rsid w:val="002C6FE5"/>
    <w:rsid w:val="002C752C"/>
    <w:rsid w:val="002C7725"/>
    <w:rsid w:val="002C78BA"/>
    <w:rsid w:val="002C7D72"/>
    <w:rsid w:val="002C7DFE"/>
    <w:rsid w:val="002C7E76"/>
    <w:rsid w:val="002D0217"/>
    <w:rsid w:val="002D0C7C"/>
    <w:rsid w:val="002D11C2"/>
    <w:rsid w:val="002D16C4"/>
    <w:rsid w:val="002D1B7F"/>
    <w:rsid w:val="002D1CC1"/>
    <w:rsid w:val="002D1FFF"/>
    <w:rsid w:val="002D2385"/>
    <w:rsid w:val="002D2A70"/>
    <w:rsid w:val="002D2B95"/>
    <w:rsid w:val="002D2BAB"/>
    <w:rsid w:val="002D34EB"/>
    <w:rsid w:val="002D3731"/>
    <w:rsid w:val="002D3A71"/>
    <w:rsid w:val="002D3DEE"/>
    <w:rsid w:val="002D3EC4"/>
    <w:rsid w:val="002D412E"/>
    <w:rsid w:val="002D44D4"/>
    <w:rsid w:val="002D4C01"/>
    <w:rsid w:val="002D50A0"/>
    <w:rsid w:val="002D5277"/>
    <w:rsid w:val="002D563F"/>
    <w:rsid w:val="002D56D9"/>
    <w:rsid w:val="002D5900"/>
    <w:rsid w:val="002D5959"/>
    <w:rsid w:val="002D5A62"/>
    <w:rsid w:val="002D6720"/>
    <w:rsid w:val="002D69CC"/>
    <w:rsid w:val="002D7436"/>
    <w:rsid w:val="002D75EC"/>
    <w:rsid w:val="002E024E"/>
    <w:rsid w:val="002E0252"/>
    <w:rsid w:val="002E08A2"/>
    <w:rsid w:val="002E08E2"/>
    <w:rsid w:val="002E0CBD"/>
    <w:rsid w:val="002E0D83"/>
    <w:rsid w:val="002E12D8"/>
    <w:rsid w:val="002E17C5"/>
    <w:rsid w:val="002E181B"/>
    <w:rsid w:val="002E1E38"/>
    <w:rsid w:val="002E29BE"/>
    <w:rsid w:val="002E2B81"/>
    <w:rsid w:val="002E2CE4"/>
    <w:rsid w:val="002E2DF3"/>
    <w:rsid w:val="002E2FDF"/>
    <w:rsid w:val="002E310B"/>
    <w:rsid w:val="002E33E7"/>
    <w:rsid w:val="002E45BA"/>
    <w:rsid w:val="002E4660"/>
    <w:rsid w:val="002E4785"/>
    <w:rsid w:val="002E4790"/>
    <w:rsid w:val="002E4959"/>
    <w:rsid w:val="002E4A99"/>
    <w:rsid w:val="002E5422"/>
    <w:rsid w:val="002E5596"/>
    <w:rsid w:val="002E5E6D"/>
    <w:rsid w:val="002E715F"/>
    <w:rsid w:val="002E7482"/>
    <w:rsid w:val="002E7527"/>
    <w:rsid w:val="002E75D4"/>
    <w:rsid w:val="002E79AC"/>
    <w:rsid w:val="002E7ABB"/>
    <w:rsid w:val="002F02A9"/>
    <w:rsid w:val="002F0429"/>
    <w:rsid w:val="002F060B"/>
    <w:rsid w:val="002F0B96"/>
    <w:rsid w:val="002F1195"/>
    <w:rsid w:val="002F11BA"/>
    <w:rsid w:val="002F1258"/>
    <w:rsid w:val="002F159A"/>
    <w:rsid w:val="002F1DCA"/>
    <w:rsid w:val="002F1FFA"/>
    <w:rsid w:val="002F208A"/>
    <w:rsid w:val="002F23C6"/>
    <w:rsid w:val="002F244E"/>
    <w:rsid w:val="002F249E"/>
    <w:rsid w:val="002F250C"/>
    <w:rsid w:val="002F2521"/>
    <w:rsid w:val="002F256E"/>
    <w:rsid w:val="002F268B"/>
    <w:rsid w:val="002F2692"/>
    <w:rsid w:val="002F2899"/>
    <w:rsid w:val="002F2B78"/>
    <w:rsid w:val="002F2C9A"/>
    <w:rsid w:val="002F3124"/>
    <w:rsid w:val="002F362C"/>
    <w:rsid w:val="002F3AE8"/>
    <w:rsid w:val="002F3F04"/>
    <w:rsid w:val="002F3FF6"/>
    <w:rsid w:val="002F47F4"/>
    <w:rsid w:val="002F4E28"/>
    <w:rsid w:val="002F4EEE"/>
    <w:rsid w:val="002F4F5A"/>
    <w:rsid w:val="002F500C"/>
    <w:rsid w:val="002F5342"/>
    <w:rsid w:val="002F5D44"/>
    <w:rsid w:val="002F5F5B"/>
    <w:rsid w:val="002F5FD2"/>
    <w:rsid w:val="002F6657"/>
    <w:rsid w:val="002F6FF8"/>
    <w:rsid w:val="002F7131"/>
    <w:rsid w:val="002F78B5"/>
    <w:rsid w:val="002F7977"/>
    <w:rsid w:val="002F7983"/>
    <w:rsid w:val="002F7C1D"/>
    <w:rsid w:val="002F7FC2"/>
    <w:rsid w:val="00300278"/>
    <w:rsid w:val="00300A18"/>
    <w:rsid w:val="00300EE5"/>
    <w:rsid w:val="00301482"/>
    <w:rsid w:val="00301D8D"/>
    <w:rsid w:val="003020C4"/>
    <w:rsid w:val="003020EE"/>
    <w:rsid w:val="00302394"/>
    <w:rsid w:val="0030255B"/>
    <w:rsid w:val="00302721"/>
    <w:rsid w:val="003027E5"/>
    <w:rsid w:val="00302855"/>
    <w:rsid w:val="0030290C"/>
    <w:rsid w:val="0030296C"/>
    <w:rsid w:val="00302BFD"/>
    <w:rsid w:val="003032FF"/>
    <w:rsid w:val="003038CD"/>
    <w:rsid w:val="00303996"/>
    <w:rsid w:val="00303C81"/>
    <w:rsid w:val="003042E9"/>
    <w:rsid w:val="0030432A"/>
    <w:rsid w:val="0030459B"/>
    <w:rsid w:val="003045FC"/>
    <w:rsid w:val="0030496A"/>
    <w:rsid w:val="00304C28"/>
    <w:rsid w:val="00304FD8"/>
    <w:rsid w:val="0030543E"/>
    <w:rsid w:val="00306384"/>
    <w:rsid w:val="00306BF6"/>
    <w:rsid w:val="00306F39"/>
    <w:rsid w:val="00306F90"/>
    <w:rsid w:val="0030728F"/>
    <w:rsid w:val="00307361"/>
    <w:rsid w:val="00307481"/>
    <w:rsid w:val="00307497"/>
    <w:rsid w:val="003076CA"/>
    <w:rsid w:val="00307C81"/>
    <w:rsid w:val="0031022B"/>
    <w:rsid w:val="003109DF"/>
    <w:rsid w:val="00310EDA"/>
    <w:rsid w:val="003110B4"/>
    <w:rsid w:val="0031152E"/>
    <w:rsid w:val="00311676"/>
    <w:rsid w:val="00311AA5"/>
    <w:rsid w:val="00312232"/>
    <w:rsid w:val="00312A53"/>
    <w:rsid w:val="00312E51"/>
    <w:rsid w:val="00312F56"/>
    <w:rsid w:val="00313217"/>
    <w:rsid w:val="00313491"/>
    <w:rsid w:val="0031370F"/>
    <w:rsid w:val="0031384F"/>
    <w:rsid w:val="00314682"/>
    <w:rsid w:val="0031491F"/>
    <w:rsid w:val="00314C25"/>
    <w:rsid w:val="00314CCE"/>
    <w:rsid w:val="00314EA4"/>
    <w:rsid w:val="0031525B"/>
    <w:rsid w:val="003159CE"/>
    <w:rsid w:val="00315C93"/>
    <w:rsid w:val="00315E15"/>
    <w:rsid w:val="00316A74"/>
    <w:rsid w:val="00316B4C"/>
    <w:rsid w:val="003178FB"/>
    <w:rsid w:val="00317915"/>
    <w:rsid w:val="0031795B"/>
    <w:rsid w:val="00317CDE"/>
    <w:rsid w:val="003202CF"/>
    <w:rsid w:val="00320D3D"/>
    <w:rsid w:val="00320D73"/>
    <w:rsid w:val="00320D80"/>
    <w:rsid w:val="00320FC7"/>
    <w:rsid w:val="0032197C"/>
    <w:rsid w:val="00321F76"/>
    <w:rsid w:val="00322005"/>
    <w:rsid w:val="003220C1"/>
    <w:rsid w:val="00323027"/>
    <w:rsid w:val="003233D9"/>
    <w:rsid w:val="0032353B"/>
    <w:rsid w:val="003235C5"/>
    <w:rsid w:val="003236AF"/>
    <w:rsid w:val="003236FE"/>
    <w:rsid w:val="00323765"/>
    <w:rsid w:val="00323839"/>
    <w:rsid w:val="00323D7D"/>
    <w:rsid w:val="00324276"/>
    <w:rsid w:val="003244AC"/>
    <w:rsid w:val="0032493A"/>
    <w:rsid w:val="00325180"/>
    <w:rsid w:val="003252AB"/>
    <w:rsid w:val="00325441"/>
    <w:rsid w:val="0032586A"/>
    <w:rsid w:val="00325A5A"/>
    <w:rsid w:val="00325F20"/>
    <w:rsid w:val="00326284"/>
    <w:rsid w:val="00326F5A"/>
    <w:rsid w:val="00326FE3"/>
    <w:rsid w:val="0032769A"/>
    <w:rsid w:val="00327B92"/>
    <w:rsid w:val="00327DA1"/>
    <w:rsid w:val="00330208"/>
    <w:rsid w:val="003307DC"/>
    <w:rsid w:val="00330BD9"/>
    <w:rsid w:val="00330C8D"/>
    <w:rsid w:val="00331526"/>
    <w:rsid w:val="003318DC"/>
    <w:rsid w:val="003320F6"/>
    <w:rsid w:val="00332437"/>
    <w:rsid w:val="00332461"/>
    <w:rsid w:val="00332498"/>
    <w:rsid w:val="003326A4"/>
    <w:rsid w:val="00332964"/>
    <w:rsid w:val="00332B51"/>
    <w:rsid w:val="00333029"/>
    <w:rsid w:val="003331FF"/>
    <w:rsid w:val="003333F0"/>
    <w:rsid w:val="00333811"/>
    <w:rsid w:val="00333A02"/>
    <w:rsid w:val="00333A47"/>
    <w:rsid w:val="00333B13"/>
    <w:rsid w:val="00333E8F"/>
    <w:rsid w:val="00333FDA"/>
    <w:rsid w:val="00334A67"/>
    <w:rsid w:val="0033516B"/>
    <w:rsid w:val="0033585B"/>
    <w:rsid w:val="00335BFD"/>
    <w:rsid w:val="00335E7C"/>
    <w:rsid w:val="00335EAA"/>
    <w:rsid w:val="00335F02"/>
    <w:rsid w:val="00335FB3"/>
    <w:rsid w:val="003360C2"/>
    <w:rsid w:val="003366D9"/>
    <w:rsid w:val="00336C52"/>
    <w:rsid w:val="00337784"/>
    <w:rsid w:val="00337C7C"/>
    <w:rsid w:val="003400C8"/>
    <w:rsid w:val="003405B3"/>
    <w:rsid w:val="00340858"/>
    <w:rsid w:val="0034086B"/>
    <w:rsid w:val="003412C8"/>
    <w:rsid w:val="00341F38"/>
    <w:rsid w:val="00342120"/>
    <w:rsid w:val="0034215B"/>
    <w:rsid w:val="003428C3"/>
    <w:rsid w:val="00342D7B"/>
    <w:rsid w:val="00342F2B"/>
    <w:rsid w:val="00342F36"/>
    <w:rsid w:val="003431DD"/>
    <w:rsid w:val="0034384A"/>
    <w:rsid w:val="00343D9D"/>
    <w:rsid w:val="00343EAD"/>
    <w:rsid w:val="0034415A"/>
    <w:rsid w:val="00344465"/>
    <w:rsid w:val="00344570"/>
    <w:rsid w:val="00344A41"/>
    <w:rsid w:val="00344C5A"/>
    <w:rsid w:val="00345045"/>
    <w:rsid w:val="0034505F"/>
    <w:rsid w:val="00345243"/>
    <w:rsid w:val="003453FD"/>
    <w:rsid w:val="003457ED"/>
    <w:rsid w:val="00345853"/>
    <w:rsid w:val="003459C9"/>
    <w:rsid w:val="00345B43"/>
    <w:rsid w:val="00345D60"/>
    <w:rsid w:val="00345E82"/>
    <w:rsid w:val="00346228"/>
    <w:rsid w:val="0034698F"/>
    <w:rsid w:val="003471D7"/>
    <w:rsid w:val="00347564"/>
    <w:rsid w:val="00350026"/>
    <w:rsid w:val="003502E9"/>
    <w:rsid w:val="00350365"/>
    <w:rsid w:val="003504D0"/>
    <w:rsid w:val="0035059E"/>
    <w:rsid w:val="00350BB7"/>
    <w:rsid w:val="00350D77"/>
    <w:rsid w:val="00350EDB"/>
    <w:rsid w:val="00351933"/>
    <w:rsid w:val="0035197C"/>
    <w:rsid w:val="00351B9B"/>
    <w:rsid w:val="00351D99"/>
    <w:rsid w:val="00352053"/>
    <w:rsid w:val="003526EB"/>
    <w:rsid w:val="0035280B"/>
    <w:rsid w:val="00352DFE"/>
    <w:rsid w:val="003533C1"/>
    <w:rsid w:val="00353D35"/>
    <w:rsid w:val="0035436C"/>
    <w:rsid w:val="00354486"/>
    <w:rsid w:val="0035457E"/>
    <w:rsid w:val="003545DF"/>
    <w:rsid w:val="00354C18"/>
    <w:rsid w:val="00354E33"/>
    <w:rsid w:val="0035503A"/>
    <w:rsid w:val="003552EC"/>
    <w:rsid w:val="003553B6"/>
    <w:rsid w:val="003558BB"/>
    <w:rsid w:val="00355C0D"/>
    <w:rsid w:val="0035638D"/>
    <w:rsid w:val="003563CC"/>
    <w:rsid w:val="003564D7"/>
    <w:rsid w:val="00356A19"/>
    <w:rsid w:val="00356CA9"/>
    <w:rsid w:val="00356E25"/>
    <w:rsid w:val="00356F6D"/>
    <w:rsid w:val="003570EE"/>
    <w:rsid w:val="003571AF"/>
    <w:rsid w:val="00357219"/>
    <w:rsid w:val="00357504"/>
    <w:rsid w:val="0035760E"/>
    <w:rsid w:val="003577AB"/>
    <w:rsid w:val="00357D59"/>
    <w:rsid w:val="00357D73"/>
    <w:rsid w:val="003600DD"/>
    <w:rsid w:val="00360757"/>
    <w:rsid w:val="00360C69"/>
    <w:rsid w:val="00360C78"/>
    <w:rsid w:val="00360D56"/>
    <w:rsid w:val="00360EBB"/>
    <w:rsid w:val="00361332"/>
    <w:rsid w:val="003613E4"/>
    <w:rsid w:val="00361D19"/>
    <w:rsid w:val="003620EF"/>
    <w:rsid w:val="0036282E"/>
    <w:rsid w:val="00362A7F"/>
    <w:rsid w:val="00362BC7"/>
    <w:rsid w:val="00362C17"/>
    <w:rsid w:val="003631E9"/>
    <w:rsid w:val="00363433"/>
    <w:rsid w:val="00363665"/>
    <w:rsid w:val="00363B32"/>
    <w:rsid w:val="00363B83"/>
    <w:rsid w:val="00363CF8"/>
    <w:rsid w:val="00363F60"/>
    <w:rsid w:val="00364051"/>
    <w:rsid w:val="0036419C"/>
    <w:rsid w:val="00364442"/>
    <w:rsid w:val="00364BDB"/>
    <w:rsid w:val="00364C1B"/>
    <w:rsid w:val="00364C35"/>
    <w:rsid w:val="00364FE1"/>
    <w:rsid w:val="00365440"/>
    <w:rsid w:val="003656FD"/>
    <w:rsid w:val="00365829"/>
    <w:rsid w:val="0036589B"/>
    <w:rsid w:val="00365B23"/>
    <w:rsid w:val="00365BEF"/>
    <w:rsid w:val="00365DA7"/>
    <w:rsid w:val="003660FC"/>
    <w:rsid w:val="003661F9"/>
    <w:rsid w:val="003662FA"/>
    <w:rsid w:val="00366AAF"/>
    <w:rsid w:val="00366B73"/>
    <w:rsid w:val="00366F3F"/>
    <w:rsid w:val="0036709C"/>
    <w:rsid w:val="00367301"/>
    <w:rsid w:val="003674B2"/>
    <w:rsid w:val="00367973"/>
    <w:rsid w:val="00367A94"/>
    <w:rsid w:val="00367CAA"/>
    <w:rsid w:val="00370676"/>
    <w:rsid w:val="003706DC"/>
    <w:rsid w:val="0037086D"/>
    <w:rsid w:val="00370D04"/>
    <w:rsid w:val="00371DCF"/>
    <w:rsid w:val="003725AA"/>
    <w:rsid w:val="00372750"/>
    <w:rsid w:val="00372786"/>
    <w:rsid w:val="00372972"/>
    <w:rsid w:val="00372D99"/>
    <w:rsid w:val="0037307B"/>
    <w:rsid w:val="003730E2"/>
    <w:rsid w:val="003730F3"/>
    <w:rsid w:val="003734C1"/>
    <w:rsid w:val="0037368E"/>
    <w:rsid w:val="00373939"/>
    <w:rsid w:val="00373D16"/>
    <w:rsid w:val="00373D4F"/>
    <w:rsid w:val="00373ED3"/>
    <w:rsid w:val="00374371"/>
    <w:rsid w:val="00374929"/>
    <w:rsid w:val="00374A75"/>
    <w:rsid w:val="00374B25"/>
    <w:rsid w:val="00374BD4"/>
    <w:rsid w:val="00374DF9"/>
    <w:rsid w:val="00374EC0"/>
    <w:rsid w:val="0037506F"/>
    <w:rsid w:val="00375332"/>
    <w:rsid w:val="0037538A"/>
    <w:rsid w:val="00375561"/>
    <w:rsid w:val="00375601"/>
    <w:rsid w:val="00375A98"/>
    <w:rsid w:val="00375B75"/>
    <w:rsid w:val="00375D51"/>
    <w:rsid w:val="0037624F"/>
    <w:rsid w:val="00376461"/>
    <w:rsid w:val="003765AB"/>
    <w:rsid w:val="003766F9"/>
    <w:rsid w:val="003768B4"/>
    <w:rsid w:val="003769AE"/>
    <w:rsid w:val="00376AD6"/>
    <w:rsid w:val="00376BDE"/>
    <w:rsid w:val="00377072"/>
    <w:rsid w:val="003777E3"/>
    <w:rsid w:val="0037790A"/>
    <w:rsid w:val="00377BCE"/>
    <w:rsid w:val="003801A1"/>
    <w:rsid w:val="00380450"/>
    <w:rsid w:val="00380528"/>
    <w:rsid w:val="00380972"/>
    <w:rsid w:val="003812B4"/>
    <w:rsid w:val="003813E7"/>
    <w:rsid w:val="003817C7"/>
    <w:rsid w:val="00381AAB"/>
    <w:rsid w:val="00381C75"/>
    <w:rsid w:val="00382138"/>
    <w:rsid w:val="003821A1"/>
    <w:rsid w:val="00382A1C"/>
    <w:rsid w:val="00382CBC"/>
    <w:rsid w:val="00382D9D"/>
    <w:rsid w:val="00383417"/>
    <w:rsid w:val="003838A3"/>
    <w:rsid w:val="00383B4B"/>
    <w:rsid w:val="00384395"/>
    <w:rsid w:val="0038476C"/>
    <w:rsid w:val="00384DBE"/>
    <w:rsid w:val="003852F2"/>
    <w:rsid w:val="0038541B"/>
    <w:rsid w:val="003856EF"/>
    <w:rsid w:val="0038584E"/>
    <w:rsid w:val="00385851"/>
    <w:rsid w:val="00386445"/>
    <w:rsid w:val="003866DA"/>
    <w:rsid w:val="003867E7"/>
    <w:rsid w:val="00386EBB"/>
    <w:rsid w:val="00387361"/>
    <w:rsid w:val="00387AA7"/>
    <w:rsid w:val="00387D8A"/>
    <w:rsid w:val="00390064"/>
    <w:rsid w:val="003900EE"/>
    <w:rsid w:val="00390571"/>
    <w:rsid w:val="003905FF"/>
    <w:rsid w:val="003909C0"/>
    <w:rsid w:val="00390A09"/>
    <w:rsid w:val="00390D9A"/>
    <w:rsid w:val="00390EDD"/>
    <w:rsid w:val="003911BE"/>
    <w:rsid w:val="0039138B"/>
    <w:rsid w:val="003914AC"/>
    <w:rsid w:val="00391BAE"/>
    <w:rsid w:val="00391DAD"/>
    <w:rsid w:val="0039285C"/>
    <w:rsid w:val="00392C70"/>
    <w:rsid w:val="00393277"/>
    <w:rsid w:val="003932F3"/>
    <w:rsid w:val="0039415F"/>
    <w:rsid w:val="0039485E"/>
    <w:rsid w:val="00394ACC"/>
    <w:rsid w:val="00394BB2"/>
    <w:rsid w:val="00395063"/>
    <w:rsid w:val="00395BD1"/>
    <w:rsid w:val="00395F84"/>
    <w:rsid w:val="00396A49"/>
    <w:rsid w:val="00397BBE"/>
    <w:rsid w:val="00397E81"/>
    <w:rsid w:val="003A0268"/>
    <w:rsid w:val="003A0383"/>
    <w:rsid w:val="003A0433"/>
    <w:rsid w:val="003A063C"/>
    <w:rsid w:val="003A0C8F"/>
    <w:rsid w:val="003A0D5B"/>
    <w:rsid w:val="003A1843"/>
    <w:rsid w:val="003A1865"/>
    <w:rsid w:val="003A1CC4"/>
    <w:rsid w:val="003A291D"/>
    <w:rsid w:val="003A2A8B"/>
    <w:rsid w:val="003A2CBC"/>
    <w:rsid w:val="003A2FBC"/>
    <w:rsid w:val="003A32C2"/>
    <w:rsid w:val="003A377C"/>
    <w:rsid w:val="003A394D"/>
    <w:rsid w:val="003A41F7"/>
    <w:rsid w:val="003A4392"/>
    <w:rsid w:val="003A45DE"/>
    <w:rsid w:val="003A4677"/>
    <w:rsid w:val="003A4818"/>
    <w:rsid w:val="003A5512"/>
    <w:rsid w:val="003A55A6"/>
    <w:rsid w:val="003A5CCD"/>
    <w:rsid w:val="003A6105"/>
    <w:rsid w:val="003A6A17"/>
    <w:rsid w:val="003A7223"/>
    <w:rsid w:val="003A726A"/>
    <w:rsid w:val="003A75DA"/>
    <w:rsid w:val="003A795A"/>
    <w:rsid w:val="003A7B6C"/>
    <w:rsid w:val="003A7D9E"/>
    <w:rsid w:val="003B07E8"/>
    <w:rsid w:val="003B15B8"/>
    <w:rsid w:val="003B164C"/>
    <w:rsid w:val="003B18E7"/>
    <w:rsid w:val="003B1F22"/>
    <w:rsid w:val="003B25AB"/>
    <w:rsid w:val="003B3281"/>
    <w:rsid w:val="003B376F"/>
    <w:rsid w:val="003B42C6"/>
    <w:rsid w:val="003B43D4"/>
    <w:rsid w:val="003B477E"/>
    <w:rsid w:val="003B48D1"/>
    <w:rsid w:val="003B4BBC"/>
    <w:rsid w:val="003B53EB"/>
    <w:rsid w:val="003B58C9"/>
    <w:rsid w:val="003B5A28"/>
    <w:rsid w:val="003B5A5A"/>
    <w:rsid w:val="003B6211"/>
    <w:rsid w:val="003B63DF"/>
    <w:rsid w:val="003B676E"/>
    <w:rsid w:val="003B6EC7"/>
    <w:rsid w:val="003B702A"/>
    <w:rsid w:val="003B7123"/>
    <w:rsid w:val="003B72AD"/>
    <w:rsid w:val="003B751D"/>
    <w:rsid w:val="003B7AF8"/>
    <w:rsid w:val="003B7B8A"/>
    <w:rsid w:val="003B7DD5"/>
    <w:rsid w:val="003B7E5D"/>
    <w:rsid w:val="003B7FA8"/>
    <w:rsid w:val="003C021E"/>
    <w:rsid w:val="003C04FD"/>
    <w:rsid w:val="003C05B8"/>
    <w:rsid w:val="003C05C9"/>
    <w:rsid w:val="003C089F"/>
    <w:rsid w:val="003C1113"/>
    <w:rsid w:val="003C19E2"/>
    <w:rsid w:val="003C1D42"/>
    <w:rsid w:val="003C22DC"/>
    <w:rsid w:val="003C230A"/>
    <w:rsid w:val="003C28F0"/>
    <w:rsid w:val="003C2A79"/>
    <w:rsid w:val="003C2EA2"/>
    <w:rsid w:val="003C2F43"/>
    <w:rsid w:val="003C3124"/>
    <w:rsid w:val="003C3616"/>
    <w:rsid w:val="003C3CC9"/>
    <w:rsid w:val="003C3E56"/>
    <w:rsid w:val="003C403D"/>
    <w:rsid w:val="003C4710"/>
    <w:rsid w:val="003C47BB"/>
    <w:rsid w:val="003C4967"/>
    <w:rsid w:val="003C4BA3"/>
    <w:rsid w:val="003C544C"/>
    <w:rsid w:val="003C5BF7"/>
    <w:rsid w:val="003C5DD3"/>
    <w:rsid w:val="003C5F87"/>
    <w:rsid w:val="003C6421"/>
    <w:rsid w:val="003C683E"/>
    <w:rsid w:val="003C6A0B"/>
    <w:rsid w:val="003C71A1"/>
    <w:rsid w:val="003C730B"/>
    <w:rsid w:val="003C7755"/>
    <w:rsid w:val="003C7784"/>
    <w:rsid w:val="003C78D7"/>
    <w:rsid w:val="003C7D30"/>
    <w:rsid w:val="003C7F51"/>
    <w:rsid w:val="003D0193"/>
    <w:rsid w:val="003D02C7"/>
    <w:rsid w:val="003D0838"/>
    <w:rsid w:val="003D0893"/>
    <w:rsid w:val="003D0BB4"/>
    <w:rsid w:val="003D127E"/>
    <w:rsid w:val="003D1701"/>
    <w:rsid w:val="003D17EE"/>
    <w:rsid w:val="003D195D"/>
    <w:rsid w:val="003D1A31"/>
    <w:rsid w:val="003D1E6A"/>
    <w:rsid w:val="003D1F2A"/>
    <w:rsid w:val="003D267B"/>
    <w:rsid w:val="003D2900"/>
    <w:rsid w:val="003D2A26"/>
    <w:rsid w:val="003D2E8F"/>
    <w:rsid w:val="003D31D1"/>
    <w:rsid w:val="003D39E4"/>
    <w:rsid w:val="003D3A8A"/>
    <w:rsid w:val="003D43FE"/>
    <w:rsid w:val="003D505C"/>
    <w:rsid w:val="003D5628"/>
    <w:rsid w:val="003D5912"/>
    <w:rsid w:val="003D6A68"/>
    <w:rsid w:val="003D6C70"/>
    <w:rsid w:val="003D6CED"/>
    <w:rsid w:val="003D6F84"/>
    <w:rsid w:val="003D71C4"/>
    <w:rsid w:val="003D7C17"/>
    <w:rsid w:val="003E045C"/>
    <w:rsid w:val="003E098F"/>
    <w:rsid w:val="003E0B1A"/>
    <w:rsid w:val="003E12A4"/>
    <w:rsid w:val="003E1397"/>
    <w:rsid w:val="003E13F7"/>
    <w:rsid w:val="003E1698"/>
    <w:rsid w:val="003E1B1D"/>
    <w:rsid w:val="003E1F5D"/>
    <w:rsid w:val="003E2050"/>
    <w:rsid w:val="003E21FC"/>
    <w:rsid w:val="003E25A2"/>
    <w:rsid w:val="003E2E40"/>
    <w:rsid w:val="003E2FFF"/>
    <w:rsid w:val="003E31C7"/>
    <w:rsid w:val="003E40D4"/>
    <w:rsid w:val="003E4351"/>
    <w:rsid w:val="003E48D3"/>
    <w:rsid w:val="003E4AA3"/>
    <w:rsid w:val="003E4B2A"/>
    <w:rsid w:val="003E4D79"/>
    <w:rsid w:val="003E584D"/>
    <w:rsid w:val="003E5B1E"/>
    <w:rsid w:val="003E5C2F"/>
    <w:rsid w:val="003E68DB"/>
    <w:rsid w:val="003E6E85"/>
    <w:rsid w:val="003E6FA3"/>
    <w:rsid w:val="003E7137"/>
    <w:rsid w:val="003E7194"/>
    <w:rsid w:val="003E7357"/>
    <w:rsid w:val="003E747A"/>
    <w:rsid w:val="003E7821"/>
    <w:rsid w:val="003E79FA"/>
    <w:rsid w:val="003E7BAB"/>
    <w:rsid w:val="003E7D65"/>
    <w:rsid w:val="003E7E48"/>
    <w:rsid w:val="003F0215"/>
    <w:rsid w:val="003F045F"/>
    <w:rsid w:val="003F0737"/>
    <w:rsid w:val="003F087D"/>
    <w:rsid w:val="003F0991"/>
    <w:rsid w:val="003F09C5"/>
    <w:rsid w:val="003F09F8"/>
    <w:rsid w:val="003F0A40"/>
    <w:rsid w:val="003F0B6A"/>
    <w:rsid w:val="003F0BE3"/>
    <w:rsid w:val="003F0C79"/>
    <w:rsid w:val="003F0FCC"/>
    <w:rsid w:val="003F1563"/>
    <w:rsid w:val="003F19FF"/>
    <w:rsid w:val="003F1CF3"/>
    <w:rsid w:val="003F20DF"/>
    <w:rsid w:val="003F236C"/>
    <w:rsid w:val="003F2C10"/>
    <w:rsid w:val="003F2D88"/>
    <w:rsid w:val="003F3794"/>
    <w:rsid w:val="003F3836"/>
    <w:rsid w:val="003F3AF6"/>
    <w:rsid w:val="003F432D"/>
    <w:rsid w:val="003F4475"/>
    <w:rsid w:val="003F4640"/>
    <w:rsid w:val="003F4728"/>
    <w:rsid w:val="003F4D98"/>
    <w:rsid w:val="003F574E"/>
    <w:rsid w:val="003F5750"/>
    <w:rsid w:val="003F59B7"/>
    <w:rsid w:val="003F61F6"/>
    <w:rsid w:val="003F6633"/>
    <w:rsid w:val="003F678E"/>
    <w:rsid w:val="003F682D"/>
    <w:rsid w:val="003F751F"/>
    <w:rsid w:val="003F79CB"/>
    <w:rsid w:val="003F7CBB"/>
    <w:rsid w:val="003F7EAD"/>
    <w:rsid w:val="004002F6"/>
    <w:rsid w:val="00400B4F"/>
    <w:rsid w:val="0040108D"/>
    <w:rsid w:val="0040138E"/>
    <w:rsid w:val="00401AA8"/>
    <w:rsid w:val="0040269C"/>
    <w:rsid w:val="004028C2"/>
    <w:rsid w:val="00402C27"/>
    <w:rsid w:val="0040351C"/>
    <w:rsid w:val="00403E0B"/>
    <w:rsid w:val="00403E39"/>
    <w:rsid w:val="0040403A"/>
    <w:rsid w:val="00404079"/>
    <w:rsid w:val="004041E8"/>
    <w:rsid w:val="0040441C"/>
    <w:rsid w:val="00404747"/>
    <w:rsid w:val="004047BB"/>
    <w:rsid w:val="004047BE"/>
    <w:rsid w:val="00404D9B"/>
    <w:rsid w:val="0040510F"/>
    <w:rsid w:val="004058B6"/>
    <w:rsid w:val="00405F51"/>
    <w:rsid w:val="00405FCD"/>
    <w:rsid w:val="00406B1C"/>
    <w:rsid w:val="00406D4C"/>
    <w:rsid w:val="0040734E"/>
    <w:rsid w:val="00407641"/>
    <w:rsid w:val="00407702"/>
    <w:rsid w:val="00407777"/>
    <w:rsid w:val="00407929"/>
    <w:rsid w:val="00407AC9"/>
    <w:rsid w:val="0041015B"/>
    <w:rsid w:val="0041048B"/>
    <w:rsid w:val="00410C28"/>
    <w:rsid w:val="00410CF9"/>
    <w:rsid w:val="0041173D"/>
    <w:rsid w:val="004117A2"/>
    <w:rsid w:val="004118AB"/>
    <w:rsid w:val="00411A00"/>
    <w:rsid w:val="00411EBF"/>
    <w:rsid w:val="00412A4E"/>
    <w:rsid w:val="00412D7C"/>
    <w:rsid w:val="0041314E"/>
    <w:rsid w:val="00413377"/>
    <w:rsid w:val="004134C5"/>
    <w:rsid w:val="004136F1"/>
    <w:rsid w:val="00413C70"/>
    <w:rsid w:val="00414152"/>
    <w:rsid w:val="00414B93"/>
    <w:rsid w:val="0041510A"/>
    <w:rsid w:val="0041560F"/>
    <w:rsid w:val="00415916"/>
    <w:rsid w:val="00415C9A"/>
    <w:rsid w:val="00415F87"/>
    <w:rsid w:val="00415FC3"/>
    <w:rsid w:val="0041642C"/>
    <w:rsid w:val="00416E2C"/>
    <w:rsid w:val="0041731E"/>
    <w:rsid w:val="00417375"/>
    <w:rsid w:val="00417C94"/>
    <w:rsid w:val="00417F35"/>
    <w:rsid w:val="004200E3"/>
    <w:rsid w:val="00420689"/>
    <w:rsid w:val="00420A0C"/>
    <w:rsid w:val="00420F1D"/>
    <w:rsid w:val="00421070"/>
    <w:rsid w:val="00421216"/>
    <w:rsid w:val="00421229"/>
    <w:rsid w:val="0042122E"/>
    <w:rsid w:val="00421844"/>
    <w:rsid w:val="00421CE5"/>
    <w:rsid w:val="00422365"/>
    <w:rsid w:val="00422D4D"/>
    <w:rsid w:val="004230B0"/>
    <w:rsid w:val="00423193"/>
    <w:rsid w:val="00423A41"/>
    <w:rsid w:val="004240DE"/>
    <w:rsid w:val="0042467D"/>
    <w:rsid w:val="00424C8B"/>
    <w:rsid w:val="00425158"/>
    <w:rsid w:val="00425786"/>
    <w:rsid w:val="004257A3"/>
    <w:rsid w:val="00425940"/>
    <w:rsid w:val="00425D35"/>
    <w:rsid w:val="00425E3C"/>
    <w:rsid w:val="00425EEF"/>
    <w:rsid w:val="00426607"/>
    <w:rsid w:val="00426E20"/>
    <w:rsid w:val="00426EAA"/>
    <w:rsid w:val="0042733A"/>
    <w:rsid w:val="0042745D"/>
    <w:rsid w:val="00427B6B"/>
    <w:rsid w:val="00427E58"/>
    <w:rsid w:val="00430094"/>
    <w:rsid w:val="0043092E"/>
    <w:rsid w:val="0043096A"/>
    <w:rsid w:val="00430C3F"/>
    <w:rsid w:val="00430D6E"/>
    <w:rsid w:val="0043128D"/>
    <w:rsid w:val="004312CC"/>
    <w:rsid w:val="004313D3"/>
    <w:rsid w:val="00431AC4"/>
    <w:rsid w:val="00431B9D"/>
    <w:rsid w:val="004320E0"/>
    <w:rsid w:val="00432310"/>
    <w:rsid w:val="0043262D"/>
    <w:rsid w:val="004329A0"/>
    <w:rsid w:val="00433345"/>
    <w:rsid w:val="004336A0"/>
    <w:rsid w:val="00433787"/>
    <w:rsid w:val="004337D1"/>
    <w:rsid w:val="0043391E"/>
    <w:rsid w:val="00433DAE"/>
    <w:rsid w:val="004340B8"/>
    <w:rsid w:val="00434490"/>
    <w:rsid w:val="004344D4"/>
    <w:rsid w:val="004348C7"/>
    <w:rsid w:val="004349BA"/>
    <w:rsid w:val="00434A46"/>
    <w:rsid w:val="00434C02"/>
    <w:rsid w:val="00434E61"/>
    <w:rsid w:val="00434F74"/>
    <w:rsid w:val="00435870"/>
    <w:rsid w:val="004359BE"/>
    <w:rsid w:val="00435CE0"/>
    <w:rsid w:val="00436117"/>
    <w:rsid w:val="00436C95"/>
    <w:rsid w:val="00437195"/>
    <w:rsid w:val="00437799"/>
    <w:rsid w:val="00440344"/>
    <w:rsid w:val="004404EF"/>
    <w:rsid w:val="0044061C"/>
    <w:rsid w:val="004409CC"/>
    <w:rsid w:val="00440C00"/>
    <w:rsid w:val="00440E26"/>
    <w:rsid w:val="00440E7A"/>
    <w:rsid w:val="00440EF1"/>
    <w:rsid w:val="00440F17"/>
    <w:rsid w:val="00441038"/>
    <w:rsid w:val="00441264"/>
    <w:rsid w:val="00441ED7"/>
    <w:rsid w:val="0044209E"/>
    <w:rsid w:val="00442431"/>
    <w:rsid w:val="0044291E"/>
    <w:rsid w:val="00442D77"/>
    <w:rsid w:val="00442F87"/>
    <w:rsid w:val="00443310"/>
    <w:rsid w:val="00443435"/>
    <w:rsid w:val="00443558"/>
    <w:rsid w:val="00443DDB"/>
    <w:rsid w:val="00444982"/>
    <w:rsid w:val="00444D07"/>
    <w:rsid w:val="00444FD3"/>
    <w:rsid w:val="0044532E"/>
    <w:rsid w:val="004454E7"/>
    <w:rsid w:val="004455C7"/>
    <w:rsid w:val="00445961"/>
    <w:rsid w:val="00445E5F"/>
    <w:rsid w:val="00445E69"/>
    <w:rsid w:val="00446A50"/>
    <w:rsid w:val="00446D8A"/>
    <w:rsid w:val="004472B0"/>
    <w:rsid w:val="00447727"/>
    <w:rsid w:val="00447B0B"/>
    <w:rsid w:val="00447BF5"/>
    <w:rsid w:val="00447E3D"/>
    <w:rsid w:val="0045007E"/>
    <w:rsid w:val="0045062B"/>
    <w:rsid w:val="00450A54"/>
    <w:rsid w:val="00450BE2"/>
    <w:rsid w:val="00450C15"/>
    <w:rsid w:val="00450E37"/>
    <w:rsid w:val="00450F48"/>
    <w:rsid w:val="00450FFE"/>
    <w:rsid w:val="00451943"/>
    <w:rsid w:val="00451E52"/>
    <w:rsid w:val="00451EA7"/>
    <w:rsid w:val="00451EB6"/>
    <w:rsid w:val="00452147"/>
    <w:rsid w:val="004523F5"/>
    <w:rsid w:val="00452540"/>
    <w:rsid w:val="0045265A"/>
    <w:rsid w:val="00452AC4"/>
    <w:rsid w:val="00453348"/>
    <w:rsid w:val="004535AF"/>
    <w:rsid w:val="00453A0D"/>
    <w:rsid w:val="004543FC"/>
    <w:rsid w:val="00454526"/>
    <w:rsid w:val="00454EEA"/>
    <w:rsid w:val="00454FEE"/>
    <w:rsid w:val="00455244"/>
    <w:rsid w:val="0045576B"/>
    <w:rsid w:val="004558BA"/>
    <w:rsid w:val="0045638F"/>
    <w:rsid w:val="00456435"/>
    <w:rsid w:val="00456734"/>
    <w:rsid w:val="004568C7"/>
    <w:rsid w:val="00456C04"/>
    <w:rsid w:val="004572E8"/>
    <w:rsid w:val="00457368"/>
    <w:rsid w:val="0045752F"/>
    <w:rsid w:val="00457EA5"/>
    <w:rsid w:val="0046075A"/>
    <w:rsid w:val="0046085D"/>
    <w:rsid w:val="00460927"/>
    <w:rsid w:val="00460B62"/>
    <w:rsid w:val="0046108F"/>
    <w:rsid w:val="00461532"/>
    <w:rsid w:val="004619C4"/>
    <w:rsid w:val="00461E00"/>
    <w:rsid w:val="00461F0C"/>
    <w:rsid w:val="0046267D"/>
    <w:rsid w:val="0046299C"/>
    <w:rsid w:val="00462A51"/>
    <w:rsid w:val="00462E11"/>
    <w:rsid w:val="00462F58"/>
    <w:rsid w:val="00463080"/>
    <w:rsid w:val="00463458"/>
    <w:rsid w:val="004635B9"/>
    <w:rsid w:val="004638F5"/>
    <w:rsid w:val="00463A4D"/>
    <w:rsid w:val="00463BF3"/>
    <w:rsid w:val="00463EA0"/>
    <w:rsid w:val="00464854"/>
    <w:rsid w:val="00464C01"/>
    <w:rsid w:val="004653B8"/>
    <w:rsid w:val="00465733"/>
    <w:rsid w:val="00465ABF"/>
    <w:rsid w:val="00465C3D"/>
    <w:rsid w:val="00465C76"/>
    <w:rsid w:val="00466142"/>
    <w:rsid w:val="00466DFC"/>
    <w:rsid w:val="00467395"/>
    <w:rsid w:val="004675BE"/>
    <w:rsid w:val="00467804"/>
    <w:rsid w:val="00467DC8"/>
    <w:rsid w:val="004701DC"/>
    <w:rsid w:val="00470338"/>
    <w:rsid w:val="00470E16"/>
    <w:rsid w:val="00470FDA"/>
    <w:rsid w:val="0047114B"/>
    <w:rsid w:val="00471326"/>
    <w:rsid w:val="0047144B"/>
    <w:rsid w:val="00471580"/>
    <w:rsid w:val="00471753"/>
    <w:rsid w:val="00471801"/>
    <w:rsid w:val="00471C3F"/>
    <w:rsid w:val="00471D26"/>
    <w:rsid w:val="00471D7E"/>
    <w:rsid w:val="00471F65"/>
    <w:rsid w:val="00472269"/>
    <w:rsid w:val="004722B9"/>
    <w:rsid w:val="0047233F"/>
    <w:rsid w:val="00472698"/>
    <w:rsid w:val="00472AEB"/>
    <w:rsid w:val="00472EFF"/>
    <w:rsid w:val="00473076"/>
    <w:rsid w:val="00473148"/>
    <w:rsid w:val="00473819"/>
    <w:rsid w:val="004738B5"/>
    <w:rsid w:val="00473B57"/>
    <w:rsid w:val="00473E0B"/>
    <w:rsid w:val="0047449C"/>
    <w:rsid w:val="004745D6"/>
    <w:rsid w:val="0047469A"/>
    <w:rsid w:val="00474710"/>
    <w:rsid w:val="004751C3"/>
    <w:rsid w:val="00475209"/>
    <w:rsid w:val="00475622"/>
    <w:rsid w:val="00475BF8"/>
    <w:rsid w:val="00475E69"/>
    <w:rsid w:val="004765C3"/>
    <w:rsid w:val="0047666F"/>
    <w:rsid w:val="00476759"/>
    <w:rsid w:val="004769B0"/>
    <w:rsid w:val="00476C40"/>
    <w:rsid w:val="00476CC8"/>
    <w:rsid w:val="00476D33"/>
    <w:rsid w:val="00477155"/>
    <w:rsid w:val="00477839"/>
    <w:rsid w:val="004778E3"/>
    <w:rsid w:val="00477A26"/>
    <w:rsid w:val="0048005B"/>
    <w:rsid w:val="0048035D"/>
    <w:rsid w:val="004807D8"/>
    <w:rsid w:val="00480E38"/>
    <w:rsid w:val="004813FD"/>
    <w:rsid w:val="0048144F"/>
    <w:rsid w:val="004818D5"/>
    <w:rsid w:val="00481A35"/>
    <w:rsid w:val="00482158"/>
    <w:rsid w:val="00482E7D"/>
    <w:rsid w:val="00482FC1"/>
    <w:rsid w:val="00483169"/>
    <w:rsid w:val="0048334B"/>
    <w:rsid w:val="0048341C"/>
    <w:rsid w:val="004834C6"/>
    <w:rsid w:val="0048366C"/>
    <w:rsid w:val="004838C1"/>
    <w:rsid w:val="00483E60"/>
    <w:rsid w:val="00483EAC"/>
    <w:rsid w:val="00484489"/>
    <w:rsid w:val="00484A0E"/>
    <w:rsid w:val="00485282"/>
    <w:rsid w:val="004852D8"/>
    <w:rsid w:val="0048532B"/>
    <w:rsid w:val="00485561"/>
    <w:rsid w:val="00485D60"/>
    <w:rsid w:val="00486090"/>
    <w:rsid w:val="00486515"/>
    <w:rsid w:val="00486640"/>
    <w:rsid w:val="00486A6C"/>
    <w:rsid w:val="00486E5A"/>
    <w:rsid w:val="004870AC"/>
    <w:rsid w:val="004871AD"/>
    <w:rsid w:val="004871D6"/>
    <w:rsid w:val="00487367"/>
    <w:rsid w:val="00487951"/>
    <w:rsid w:val="004915C0"/>
    <w:rsid w:val="00492881"/>
    <w:rsid w:val="00492F28"/>
    <w:rsid w:val="00492FA6"/>
    <w:rsid w:val="00493A94"/>
    <w:rsid w:val="00493B5D"/>
    <w:rsid w:val="00493CA5"/>
    <w:rsid w:val="00493DE9"/>
    <w:rsid w:val="00493E7A"/>
    <w:rsid w:val="0049429D"/>
    <w:rsid w:val="00494AB2"/>
    <w:rsid w:val="00494C81"/>
    <w:rsid w:val="004953B8"/>
    <w:rsid w:val="004959CB"/>
    <w:rsid w:val="004962DE"/>
    <w:rsid w:val="00496335"/>
    <w:rsid w:val="00496906"/>
    <w:rsid w:val="00496A0F"/>
    <w:rsid w:val="00496BCF"/>
    <w:rsid w:val="00496E57"/>
    <w:rsid w:val="00496EE0"/>
    <w:rsid w:val="004970D0"/>
    <w:rsid w:val="00497112"/>
    <w:rsid w:val="00497203"/>
    <w:rsid w:val="004976F0"/>
    <w:rsid w:val="00497987"/>
    <w:rsid w:val="00497CC8"/>
    <w:rsid w:val="00497DE5"/>
    <w:rsid w:val="00497E51"/>
    <w:rsid w:val="004A0685"/>
    <w:rsid w:val="004A06F4"/>
    <w:rsid w:val="004A0D68"/>
    <w:rsid w:val="004A0E4D"/>
    <w:rsid w:val="004A1145"/>
    <w:rsid w:val="004A1368"/>
    <w:rsid w:val="004A171A"/>
    <w:rsid w:val="004A19DA"/>
    <w:rsid w:val="004A1DA5"/>
    <w:rsid w:val="004A232E"/>
    <w:rsid w:val="004A2CE6"/>
    <w:rsid w:val="004A2D7E"/>
    <w:rsid w:val="004A31A6"/>
    <w:rsid w:val="004A31F7"/>
    <w:rsid w:val="004A3456"/>
    <w:rsid w:val="004A36B2"/>
    <w:rsid w:val="004A3A8F"/>
    <w:rsid w:val="004A433D"/>
    <w:rsid w:val="004A4A90"/>
    <w:rsid w:val="004A4AF3"/>
    <w:rsid w:val="004A4E99"/>
    <w:rsid w:val="004A4F90"/>
    <w:rsid w:val="004A5040"/>
    <w:rsid w:val="004A5203"/>
    <w:rsid w:val="004A571B"/>
    <w:rsid w:val="004A5AB4"/>
    <w:rsid w:val="004A5EDE"/>
    <w:rsid w:val="004A5F5F"/>
    <w:rsid w:val="004A5F67"/>
    <w:rsid w:val="004A62E0"/>
    <w:rsid w:val="004A666B"/>
    <w:rsid w:val="004A66E3"/>
    <w:rsid w:val="004A6958"/>
    <w:rsid w:val="004A6F4E"/>
    <w:rsid w:val="004A7A82"/>
    <w:rsid w:val="004A7CC3"/>
    <w:rsid w:val="004A7DCD"/>
    <w:rsid w:val="004A7F7C"/>
    <w:rsid w:val="004B0A67"/>
    <w:rsid w:val="004B1536"/>
    <w:rsid w:val="004B1627"/>
    <w:rsid w:val="004B1C95"/>
    <w:rsid w:val="004B1D5C"/>
    <w:rsid w:val="004B1FEC"/>
    <w:rsid w:val="004B239A"/>
    <w:rsid w:val="004B26DB"/>
    <w:rsid w:val="004B27D1"/>
    <w:rsid w:val="004B27E6"/>
    <w:rsid w:val="004B3451"/>
    <w:rsid w:val="004B3772"/>
    <w:rsid w:val="004B3818"/>
    <w:rsid w:val="004B382B"/>
    <w:rsid w:val="004B42AD"/>
    <w:rsid w:val="004B459E"/>
    <w:rsid w:val="004B4841"/>
    <w:rsid w:val="004B5050"/>
    <w:rsid w:val="004B508D"/>
    <w:rsid w:val="004B53F3"/>
    <w:rsid w:val="004B565E"/>
    <w:rsid w:val="004B5698"/>
    <w:rsid w:val="004B57B0"/>
    <w:rsid w:val="004B5B77"/>
    <w:rsid w:val="004B5E4F"/>
    <w:rsid w:val="004B6230"/>
    <w:rsid w:val="004B62A8"/>
    <w:rsid w:val="004B6715"/>
    <w:rsid w:val="004B673F"/>
    <w:rsid w:val="004B6D20"/>
    <w:rsid w:val="004B72A5"/>
    <w:rsid w:val="004B7488"/>
    <w:rsid w:val="004B74BB"/>
    <w:rsid w:val="004B767E"/>
    <w:rsid w:val="004C05C0"/>
    <w:rsid w:val="004C08C0"/>
    <w:rsid w:val="004C0AFB"/>
    <w:rsid w:val="004C0B74"/>
    <w:rsid w:val="004C0C99"/>
    <w:rsid w:val="004C124F"/>
    <w:rsid w:val="004C148B"/>
    <w:rsid w:val="004C1673"/>
    <w:rsid w:val="004C17BD"/>
    <w:rsid w:val="004C1A1D"/>
    <w:rsid w:val="004C1DC7"/>
    <w:rsid w:val="004C29D5"/>
    <w:rsid w:val="004C2C2C"/>
    <w:rsid w:val="004C2C33"/>
    <w:rsid w:val="004C2D48"/>
    <w:rsid w:val="004C336F"/>
    <w:rsid w:val="004C33A8"/>
    <w:rsid w:val="004C3421"/>
    <w:rsid w:val="004C354B"/>
    <w:rsid w:val="004C39DD"/>
    <w:rsid w:val="004C3D61"/>
    <w:rsid w:val="004C3D6F"/>
    <w:rsid w:val="004C3F43"/>
    <w:rsid w:val="004C40CA"/>
    <w:rsid w:val="004C4138"/>
    <w:rsid w:val="004C44E5"/>
    <w:rsid w:val="004C4B34"/>
    <w:rsid w:val="004C4BCF"/>
    <w:rsid w:val="004C4E5C"/>
    <w:rsid w:val="004C5304"/>
    <w:rsid w:val="004C55FE"/>
    <w:rsid w:val="004C56B8"/>
    <w:rsid w:val="004C617B"/>
    <w:rsid w:val="004C68C2"/>
    <w:rsid w:val="004C6B61"/>
    <w:rsid w:val="004C6C6C"/>
    <w:rsid w:val="004C7567"/>
    <w:rsid w:val="004C76CC"/>
    <w:rsid w:val="004C7A64"/>
    <w:rsid w:val="004C7AC2"/>
    <w:rsid w:val="004C7CEE"/>
    <w:rsid w:val="004C7E62"/>
    <w:rsid w:val="004D0429"/>
    <w:rsid w:val="004D07DB"/>
    <w:rsid w:val="004D08F9"/>
    <w:rsid w:val="004D11C8"/>
    <w:rsid w:val="004D16C3"/>
    <w:rsid w:val="004D183E"/>
    <w:rsid w:val="004D1E2C"/>
    <w:rsid w:val="004D2380"/>
    <w:rsid w:val="004D275E"/>
    <w:rsid w:val="004D27FF"/>
    <w:rsid w:val="004D29A0"/>
    <w:rsid w:val="004D2A8F"/>
    <w:rsid w:val="004D3136"/>
    <w:rsid w:val="004D32FD"/>
    <w:rsid w:val="004D3371"/>
    <w:rsid w:val="004D36DF"/>
    <w:rsid w:val="004D3B97"/>
    <w:rsid w:val="004D3D2A"/>
    <w:rsid w:val="004D3FF9"/>
    <w:rsid w:val="004D4481"/>
    <w:rsid w:val="004D46AD"/>
    <w:rsid w:val="004D480E"/>
    <w:rsid w:val="004D52EC"/>
    <w:rsid w:val="004D5370"/>
    <w:rsid w:val="004D53B0"/>
    <w:rsid w:val="004D597B"/>
    <w:rsid w:val="004D5D95"/>
    <w:rsid w:val="004D5E28"/>
    <w:rsid w:val="004D6550"/>
    <w:rsid w:val="004D65E5"/>
    <w:rsid w:val="004D666D"/>
    <w:rsid w:val="004D6792"/>
    <w:rsid w:val="004D6B55"/>
    <w:rsid w:val="004D6F1A"/>
    <w:rsid w:val="004D70F3"/>
    <w:rsid w:val="004D720F"/>
    <w:rsid w:val="004D799F"/>
    <w:rsid w:val="004D7DC7"/>
    <w:rsid w:val="004D7E43"/>
    <w:rsid w:val="004D7E82"/>
    <w:rsid w:val="004D7EDB"/>
    <w:rsid w:val="004E0154"/>
    <w:rsid w:val="004E04AE"/>
    <w:rsid w:val="004E0D05"/>
    <w:rsid w:val="004E0F1D"/>
    <w:rsid w:val="004E1181"/>
    <w:rsid w:val="004E15B8"/>
    <w:rsid w:val="004E1770"/>
    <w:rsid w:val="004E19DC"/>
    <w:rsid w:val="004E1A1E"/>
    <w:rsid w:val="004E207E"/>
    <w:rsid w:val="004E20ED"/>
    <w:rsid w:val="004E2123"/>
    <w:rsid w:val="004E2620"/>
    <w:rsid w:val="004E266A"/>
    <w:rsid w:val="004E27A7"/>
    <w:rsid w:val="004E2C91"/>
    <w:rsid w:val="004E3482"/>
    <w:rsid w:val="004E353F"/>
    <w:rsid w:val="004E35BD"/>
    <w:rsid w:val="004E3816"/>
    <w:rsid w:val="004E38AE"/>
    <w:rsid w:val="004E39E1"/>
    <w:rsid w:val="004E3A7B"/>
    <w:rsid w:val="004E3C8A"/>
    <w:rsid w:val="004E418D"/>
    <w:rsid w:val="004E44C7"/>
    <w:rsid w:val="004E4AD9"/>
    <w:rsid w:val="004E551D"/>
    <w:rsid w:val="004E5602"/>
    <w:rsid w:val="004E5965"/>
    <w:rsid w:val="004E59C7"/>
    <w:rsid w:val="004E5C96"/>
    <w:rsid w:val="004E63C3"/>
    <w:rsid w:val="004E6605"/>
    <w:rsid w:val="004E7254"/>
    <w:rsid w:val="004E7550"/>
    <w:rsid w:val="004E7689"/>
    <w:rsid w:val="004E7895"/>
    <w:rsid w:val="004E78FE"/>
    <w:rsid w:val="004E7AB4"/>
    <w:rsid w:val="004E7CD0"/>
    <w:rsid w:val="004F1982"/>
    <w:rsid w:val="004F1D32"/>
    <w:rsid w:val="004F228E"/>
    <w:rsid w:val="004F28C7"/>
    <w:rsid w:val="004F3172"/>
    <w:rsid w:val="004F328F"/>
    <w:rsid w:val="004F3786"/>
    <w:rsid w:val="004F3963"/>
    <w:rsid w:val="004F39DF"/>
    <w:rsid w:val="004F3F60"/>
    <w:rsid w:val="004F3F6A"/>
    <w:rsid w:val="004F450E"/>
    <w:rsid w:val="004F45A0"/>
    <w:rsid w:val="004F4D7E"/>
    <w:rsid w:val="004F5757"/>
    <w:rsid w:val="004F57C7"/>
    <w:rsid w:val="004F5ABD"/>
    <w:rsid w:val="004F5DA9"/>
    <w:rsid w:val="004F621D"/>
    <w:rsid w:val="004F6284"/>
    <w:rsid w:val="004F633A"/>
    <w:rsid w:val="004F6861"/>
    <w:rsid w:val="004F7217"/>
    <w:rsid w:val="004F767E"/>
    <w:rsid w:val="004F788E"/>
    <w:rsid w:val="004F7A50"/>
    <w:rsid w:val="00500067"/>
    <w:rsid w:val="00500492"/>
    <w:rsid w:val="0050076E"/>
    <w:rsid w:val="0050096B"/>
    <w:rsid w:val="00500B25"/>
    <w:rsid w:val="005016DE"/>
    <w:rsid w:val="00501AF8"/>
    <w:rsid w:val="00501CF2"/>
    <w:rsid w:val="00502AB5"/>
    <w:rsid w:val="00502C14"/>
    <w:rsid w:val="005033BF"/>
    <w:rsid w:val="00503592"/>
    <w:rsid w:val="005059B2"/>
    <w:rsid w:val="005061C7"/>
    <w:rsid w:val="0050640D"/>
    <w:rsid w:val="00506819"/>
    <w:rsid w:val="00506C84"/>
    <w:rsid w:val="0050796F"/>
    <w:rsid w:val="00507992"/>
    <w:rsid w:val="00507D79"/>
    <w:rsid w:val="00510256"/>
    <w:rsid w:val="005102E9"/>
    <w:rsid w:val="00510851"/>
    <w:rsid w:val="00510B15"/>
    <w:rsid w:val="00510C10"/>
    <w:rsid w:val="00510C34"/>
    <w:rsid w:val="00510E6A"/>
    <w:rsid w:val="005115AD"/>
    <w:rsid w:val="00511833"/>
    <w:rsid w:val="00511A32"/>
    <w:rsid w:val="00511FD3"/>
    <w:rsid w:val="005120C0"/>
    <w:rsid w:val="00512639"/>
    <w:rsid w:val="0051287E"/>
    <w:rsid w:val="005132B3"/>
    <w:rsid w:val="005133E4"/>
    <w:rsid w:val="005136A9"/>
    <w:rsid w:val="00513740"/>
    <w:rsid w:val="00513ABA"/>
    <w:rsid w:val="00513F5A"/>
    <w:rsid w:val="005153CF"/>
    <w:rsid w:val="0051580A"/>
    <w:rsid w:val="00515D70"/>
    <w:rsid w:val="005165B9"/>
    <w:rsid w:val="005165F9"/>
    <w:rsid w:val="00517048"/>
    <w:rsid w:val="00517624"/>
    <w:rsid w:val="00517686"/>
    <w:rsid w:val="005178EB"/>
    <w:rsid w:val="005179D6"/>
    <w:rsid w:val="0052031D"/>
    <w:rsid w:val="00520D63"/>
    <w:rsid w:val="00520F7F"/>
    <w:rsid w:val="0052121A"/>
    <w:rsid w:val="00521731"/>
    <w:rsid w:val="005226B2"/>
    <w:rsid w:val="00522879"/>
    <w:rsid w:val="0052295E"/>
    <w:rsid w:val="00522BF1"/>
    <w:rsid w:val="00522E7F"/>
    <w:rsid w:val="005233ED"/>
    <w:rsid w:val="00523709"/>
    <w:rsid w:val="00523725"/>
    <w:rsid w:val="005239AA"/>
    <w:rsid w:val="00523AE7"/>
    <w:rsid w:val="00523C26"/>
    <w:rsid w:val="00524444"/>
    <w:rsid w:val="0052464E"/>
    <w:rsid w:val="00524717"/>
    <w:rsid w:val="0052484A"/>
    <w:rsid w:val="00524B71"/>
    <w:rsid w:val="00524CAF"/>
    <w:rsid w:val="00524CCE"/>
    <w:rsid w:val="00525C6D"/>
    <w:rsid w:val="00526180"/>
    <w:rsid w:val="00526B3C"/>
    <w:rsid w:val="00526B46"/>
    <w:rsid w:val="00526DB0"/>
    <w:rsid w:val="00527076"/>
    <w:rsid w:val="00527098"/>
    <w:rsid w:val="0052725D"/>
    <w:rsid w:val="00527A42"/>
    <w:rsid w:val="00527A75"/>
    <w:rsid w:val="00527B71"/>
    <w:rsid w:val="00530241"/>
    <w:rsid w:val="00530539"/>
    <w:rsid w:val="005305E0"/>
    <w:rsid w:val="005306A2"/>
    <w:rsid w:val="00530B13"/>
    <w:rsid w:val="00530F31"/>
    <w:rsid w:val="00531422"/>
    <w:rsid w:val="00531C50"/>
    <w:rsid w:val="0053202C"/>
    <w:rsid w:val="005322AD"/>
    <w:rsid w:val="00532C77"/>
    <w:rsid w:val="00534369"/>
    <w:rsid w:val="00534871"/>
    <w:rsid w:val="0053488A"/>
    <w:rsid w:val="00534905"/>
    <w:rsid w:val="00534F71"/>
    <w:rsid w:val="00535046"/>
    <w:rsid w:val="00535708"/>
    <w:rsid w:val="00535B49"/>
    <w:rsid w:val="00535D47"/>
    <w:rsid w:val="00536547"/>
    <w:rsid w:val="00536B16"/>
    <w:rsid w:val="00536B1B"/>
    <w:rsid w:val="00536B26"/>
    <w:rsid w:val="00536B3D"/>
    <w:rsid w:val="00536B68"/>
    <w:rsid w:val="00537863"/>
    <w:rsid w:val="00540289"/>
    <w:rsid w:val="00540512"/>
    <w:rsid w:val="00540A0D"/>
    <w:rsid w:val="00540F3F"/>
    <w:rsid w:val="005411BE"/>
    <w:rsid w:val="00542248"/>
    <w:rsid w:val="00542531"/>
    <w:rsid w:val="0054278B"/>
    <w:rsid w:val="00542C0E"/>
    <w:rsid w:val="00542C8F"/>
    <w:rsid w:val="00542F65"/>
    <w:rsid w:val="00542FD9"/>
    <w:rsid w:val="0054303F"/>
    <w:rsid w:val="005432EE"/>
    <w:rsid w:val="00543422"/>
    <w:rsid w:val="005436CC"/>
    <w:rsid w:val="0054385B"/>
    <w:rsid w:val="00543B14"/>
    <w:rsid w:val="00543DFB"/>
    <w:rsid w:val="00543E04"/>
    <w:rsid w:val="00543EC9"/>
    <w:rsid w:val="005440DA"/>
    <w:rsid w:val="00544150"/>
    <w:rsid w:val="005441C5"/>
    <w:rsid w:val="00544490"/>
    <w:rsid w:val="0054473F"/>
    <w:rsid w:val="005449B0"/>
    <w:rsid w:val="005452F1"/>
    <w:rsid w:val="00545609"/>
    <w:rsid w:val="00545936"/>
    <w:rsid w:val="00545AA2"/>
    <w:rsid w:val="00545F9C"/>
    <w:rsid w:val="005462BF"/>
    <w:rsid w:val="005466AD"/>
    <w:rsid w:val="00546B91"/>
    <w:rsid w:val="00546DF4"/>
    <w:rsid w:val="00546E30"/>
    <w:rsid w:val="00546F13"/>
    <w:rsid w:val="00546F39"/>
    <w:rsid w:val="0054724F"/>
    <w:rsid w:val="0054729A"/>
    <w:rsid w:val="005473E7"/>
    <w:rsid w:val="00547863"/>
    <w:rsid w:val="00547CD0"/>
    <w:rsid w:val="00547F43"/>
    <w:rsid w:val="0055011C"/>
    <w:rsid w:val="005501CC"/>
    <w:rsid w:val="00550411"/>
    <w:rsid w:val="00550421"/>
    <w:rsid w:val="00550517"/>
    <w:rsid w:val="005506A0"/>
    <w:rsid w:val="00550869"/>
    <w:rsid w:val="00550ADD"/>
    <w:rsid w:val="00550DDE"/>
    <w:rsid w:val="00550E21"/>
    <w:rsid w:val="00551695"/>
    <w:rsid w:val="0055188D"/>
    <w:rsid w:val="00551C5B"/>
    <w:rsid w:val="00551D6B"/>
    <w:rsid w:val="00551EBC"/>
    <w:rsid w:val="00551F5B"/>
    <w:rsid w:val="00551FFA"/>
    <w:rsid w:val="005522F5"/>
    <w:rsid w:val="005527BB"/>
    <w:rsid w:val="00552959"/>
    <w:rsid w:val="00552B3D"/>
    <w:rsid w:val="00552D72"/>
    <w:rsid w:val="00553061"/>
    <w:rsid w:val="0055341F"/>
    <w:rsid w:val="0055362E"/>
    <w:rsid w:val="0055373A"/>
    <w:rsid w:val="00553CDB"/>
    <w:rsid w:val="005543ED"/>
    <w:rsid w:val="00554A96"/>
    <w:rsid w:val="00554B04"/>
    <w:rsid w:val="00554C01"/>
    <w:rsid w:val="00554C4C"/>
    <w:rsid w:val="00554C6F"/>
    <w:rsid w:val="005553DE"/>
    <w:rsid w:val="0055540A"/>
    <w:rsid w:val="00555620"/>
    <w:rsid w:val="0055593C"/>
    <w:rsid w:val="0055596D"/>
    <w:rsid w:val="00555993"/>
    <w:rsid w:val="00555A13"/>
    <w:rsid w:val="005560E0"/>
    <w:rsid w:val="00556453"/>
    <w:rsid w:val="00556527"/>
    <w:rsid w:val="00556786"/>
    <w:rsid w:val="00556842"/>
    <w:rsid w:val="005569FF"/>
    <w:rsid w:val="00556C4A"/>
    <w:rsid w:val="00557384"/>
    <w:rsid w:val="005577E5"/>
    <w:rsid w:val="005578BB"/>
    <w:rsid w:val="00557BB2"/>
    <w:rsid w:val="00560675"/>
    <w:rsid w:val="00560889"/>
    <w:rsid w:val="00560908"/>
    <w:rsid w:val="00560FB5"/>
    <w:rsid w:val="005612AD"/>
    <w:rsid w:val="00561ACA"/>
    <w:rsid w:val="00561D7A"/>
    <w:rsid w:val="0056244D"/>
    <w:rsid w:val="00562BE5"/>
    <w:rsid w:val="00562E33"/>
    <w:rsid w:val="00563080"/>
    <w:rsid w:val="00563849"/>
    <w:rsid w:val="00563864"/>
    <w:rsid w:val="005638DC"/>
    <w:rsid w:val="00563FAA"/>
    <w:rsid w:val="00564195"/>
    <w:rsid w:val="0056428F"/>
    <w:rsid w:val="00564345"/>
    <w:rsid w:val="0056442A"/>
    <w:rsid w:val="00564691"/>
    <w:rsid w:val="005646D9"/>
    <w:rsid w:val="0056492F"/>
    <w:rsid w:val="00565461"/>
    <w:rsid w:val="0056560A"/>
    <w:rsid w:val="005660AF"/>
    <w:rsid w:val="0056621C"/>
    <w:rsid w:val="005662B6"/>
    <w:rsid w:val="0056666E"/>
    <w:rsid w:val="00566A33"/>
    <w:rsid w:val="00567378"/>
    <w:rsid w:val="00567771"/>
    <w:rsid w:val="00567791"/>
    <w:rsid w:val="00570923"/>
    <w:rsid w:val="00570A68"/>
    <w:rsid w:val="00571252"/>
    <w:rsid w:val="005712BB"/>
    <w:rsid w:val="0057149B"/>
    <w:rsid w:val="0057169D"/>
    <w:rsid w:val="005719F0"/>
    <w:rsid w:val="00571CDE"/>
    <w:rsid w:val="0057203D"/>
    <w:rsid w:val="00572079"/>
    <w:rsid w:val="005722B2"/>
    <w:rsid w:val="00572984"/>
    <w:rsid w:val="00572EBE"/>
    <w:rsid w:val="005739B4"/>
    <w:rsid w:val="00573A89"/>
    <w:rsid w:val="00573E4A"/>
    <w:rsid w:val="0057442E"/>
    <w:rsid w:val="005744C7"/>
    <w:rsid w:val="005746A0"/>
    <w:rsid w:val="0057497D"/>
    <w:rsid w:val="00574B0B"/>
    <w:rsid w:val="00574B9D"/>
    <w:rsid w:val="00574F6C"/>
    <w:rsid w:val="005750E3"/>
    <w:rsid w:val="00575231"/>
    <w:rsid w:val="00575EC9"/>
    <w:rsid w:val="00576268"/>
    <w:rsid w:val="0057631B"/>
    <w:rsid w:val="005765FB"/>
    <w:rsid w:val="0057682C"/>
    <w:rsid w:val="00576A87"/>
    <w:rsid w:val="00576C65"/>
    <w:rsid w:val="00576F7F"/>
    <w:rsid w:val="00576FFD"/>
    <w:rsid w:val="00577DC5"/>
    <w:rsid w:val="0058156A"/>
    <w:rsid w:val="00581835"/>
    <w:rsid w:val="00581CCE"/>
    <w:rsid w:val="00581F5C"/>
    <w:rsid w:val="00582657"/>
    <w:rsid w:val="005827C2"/>
    <w:rsid w:val="005829AE"/>
    <w:rsid w:val="00582A1E"/>
    <w:rsid w:val="00582AB8"/>
    <w:rsid w:val="00583305"/>
    <w:rsid w:val="00583C99"/>
    <w:rsid w:val="00583DE3"/>
    <w:rsid w:val="0058436A"/>
    <w:rsid w:val="00584897"/>
    <w:rsid w:val="0058499C"/>
    <w:rsid w:val="0058503E"/>
    <w:rsid w:val="00585148"/>
    <w:rsid w:val="00585177"/>
    <w:rsid w:val="00585357"/>
    <w:rsid w:val="005853CB"/>
    <w:rsid w:val="005859E4"/>
    <w:rsid w:val="00585A17"/>
    <w:rsid w:val="00585C71"/>
    <w:rsid w:val="00585D96"/>
    <w:rsid w:val="00585F40"/>
    <w:rsid w:val="00586539"/>
    <w:rsid w:val="00586D2F"/>
    <w:rsid w:val="00586D5D"/>
    <w:rsid w:val="00586DD2"/>
    <w:rsid w:val="00587166"/>
    <w:rsid w:val="00587720"/>
    <w:rsid w:val="0058774E"/>
    <w:rsid w:val="005877BF"/>
    <w:rsid w:val="00587CC9"/>
    <w:rsid w:val="00590063"/>
    <w:rsid w:val="00590416"/>
    <w:rsid w:val="005909CC"/>
    <w:rsid w:val="005911DF"/>
    <w:rsid w:val="00591249"/>
    <w:rsid w:val="005915E8"/>
    <w:rsid w:val="00591717"/>
    <w:rsid w:val="00591815"/>
    <w:rsid w:val="00591A9F"/>
    <w:rsid w:val="005920A5"/>
    <w:rsid w:val="005921B3"/>
    <w:rsid w:val="00592387"/>
    <w:rsid w:val="005926FE"/>
    <w:rsid w:val="00592845"/>
    <w:rsid w:val="005928E1"/>
    <w:rsid w:val="00593077"/>
    <w:rsid w:val="005934BF"/>
    <w:rsid w:val="0059396D"/>
    <w:rsid w:val="00593B1C"/>
    <w:rsid w:val="00593D04"/>
    <w:rsid w:val="00593D45"/>
    <w:rsid w:val="00594B62"/>
    <w:rsid w:val="00594D88"/>
    <w:rsid w:val="00594DBD"/>
    <w:rsid w:val="00594F6C"/>
    <w:rsid w:val="00594F84"/>
    <w:rsid w:val="00595172"/>
    <w:rsid w:val="005959BC"/>
    <w:rsid w:val="00595A4D"/>
    <w:rsid w:val="0059610F"/>
    <w:rsid w:val="005967FE"/>
    <w:rsid w:val="005968D7"/>
    <w:rsid w:val="00596914"/>
    <w:rsid w:val="00596B51"/>
    <w:rsid w:val="00596BA4"/>
    <w:rsid w:val="00597393"/>
    <w:rsid w:val="005973C2"/>
    <w:rsid w:val="00597523"/>
    <w:rsid w:val="005978C5"/>
    <w:rsid w:val="00597B9F"/>
    <w:rsid w:val="00597C34"/>
    <w:rsid w:val="00597CB8"/>
    <w:rsid w:val="005A063A"/>
    <w:rsid w:val="005A0D90"/>
    <w:rsid w:val="005A168E"/>
    <w:rsid w:val="005A19FF"/>
    <w:rsid w:val="005A1B1A"/>
    <w:rsid w:val="005A212E"/>
    <w:rsid w:val="005A223C"/>
    <w:rsid w:val="005A22C7"/>
    <w:rsid w:val="005A2702"/>
    <w:rsid w:val="005A33B1"/>
    <w:rsid w:val="005A3686"/>
    <w:rsid w:val="005A3917"/>
    <w:rsid w:val="005A3968"/>
    <w:rsid w:val="005A3A5C"/>
    <w:rsid w:val="005A3B32"/>
    <w:rsid w:val="005A4775"/>
    <w:rsid w:val="005A4822"/>
    <w:rsid w:val="005A4939"/>
    <w:rsid w:val="005A4ADA"/>
    <w:rsid w:val="005A546F"/>
    <w:rsid w:val="005A54ED"/>
    <w:rsid w:val="005A581E"/>
    <w:rsid w:val="005A58E1"/>
    <w:rsid w:val="005A5ACB"/>
    <w:rsid w:val="005A5B38"/>
    <w:rsid w:val="005A5C87"/>
    <w:rsid w:val="005A5C8C"/>
    <w:rsid w:val="005A5DEE"/>
    <w:rsid w:val="005A5E19"/>
    <w:rsid w:val="005A5EF0"/>
    <w:rsid w:val="005A5F25"/>
    <w:rsid w:val="005A6002"/>
    <w:rsid w:val="005A6153"/>
    <w:rsid w:val="005A6666"/>
    <w:rsid w:val="005A7179"/>
    <w:rsid w:val="005A7535"/>
    <w:rsid w:val="005A795A"/>
    <w:rsid w:val="005A7ABB"/>
    <w:rsid w:val="005B0343"/>
    <w:rsid w:val="005B04D7"/>
    <w:rsid w:val="005B07D1"/>
    <w:rsid w:val="005B08C5"/>
    <w:rsid w:val="005B0A10"/>
    <w:rsid w:val="005B0D58"/>
    <w:rsid w:val="005B122F"/>
    <w:rsid w:val="005B12AC"/>
    <w:rsid w:val="005B160D"/>
    <w:rsid w:val="005B18D2"/>
    <w:rsid w:val="005B1A67"/>
    <w:rsid w:val="005B1EAA"/>
    <w:rsid w:val="005B20A8"/>
    <w:rsid w:val="005B20D6"/>
    <w:rsid w:val="005B20ED"/>
    <w:rsid w:val="005B2108"/>
    <w:rsid w:val="005B225D"/>
    <w:rsid w:val="005B2FEE"/>
    <w:rsid w:val="005B319D"/>
    <w:rsid w:val="005B32F6"/>
    <w:rsid w:val="005B3448"/>
    <w:rsid w:val="005B3505"/>
    <w:rsid w:val="005B37C0"/>
    <w:rsid w:val="005B3BBD"/>
    <w:rsid w:val="005B3BD3"/>
    <w:rsid w:val="005B410A"/>
    <w:rsid w:val="005B41BA"/>
    <w:rsid w:val="005B4625"/>
    <w:rsid w:val="005B4A64"/>
    <w:rsid w:val="005B4B78"/>
    <w:rsid w:val="005B4EF7"/>
    <w:rsid w:val="005B5832"/>
    <w:rsid w:val="005B5956"/>
    <w:rsid w:val="005B5DA6"/>
    <w:rsid w:val="005B5E64"/>
    <w:rsid w:val="005B6123"/>
    <w:rsid w:val="005B6558"/>
    <w:rsid w:val="005B65C2"/>
    <w:rsid w:val="005B6772"/>
    <w:rsid w:val="005B785E"/>
    <w:rsid w:val="005B7994"/>
    <w:rsid w:val="005B79AF"/>
    <w:rsid w:val="005C0041"/>
    <w:rsid w:val="005C076E"/>
    <w:rsid w:val="005C07AB"/>
    <w:rsid w:val="005C0F2C"/>
    <w:rsid w:val="005C1017"/>
    <w:rsid w:val="005C1286"/>
    <w:rsid w:val="005C1320"/>
    <w:rsid w:val="005C1379"/>
    <w:rsid w:val="005C162C"/>
    <w:rsid w:val="005C1979"/>
    <w:rsid w:val="005C1EC2"/>
    <w:rsid w:val="005C2387"/>
    <w:rsid w:val="005C2604"/>
    <w:rsid w:val="005C2C2D"/>
    <w:rsid w:val="005C2E5F"/>
    <w:rsid w:val="005C2F1A"/>
    <w:rsid w:val="005C3BCE"/>
    <w:rsid w:val="005C3D95"/>
    <w:rsid w:val="005C4002"/>
    <w:rsid w:val="005C4C09"/>
    <w:rsid w:val="005C4FB3"/>
    <w:rsid w:val="005C55B7"/>
    <w:rsid w:val="005C601B"/>
    <w:rsid w:val="005C6129"/>
    <w:rsid w:val="005C626A"/>
    <w:rsid w:val="005C62BF"/>
    <w:rsid w:val="005C639E"/>
    <w:rsid w:val="005C6678"/>
    <w:rsid w:val="005C6884"/>
    <w:rsid w:val="005C6B0B"/>
    <w:rsid w:val="005C6B79"/>
    <w:rsid w:val="005C6C07"/>
    <w:rsid w:val="005C76D4"/>
    <w:rsid w:val="005C772F"/>
    <w:rsid w:val="005C79D6"/>
    <w:rsid w:val="005C7AB9"/>
    <w:rsid w:val="005C7BCB"/>
    <w:rsid w:val="005C7D88"/>
    <w:rsid w:val="005C7DB2"/>
    <w:rsid w:val="005D037D"/>
    <w:rsid w:val="005D07BF"/>
    <w:rsid w:val="005D08C6"/>
    <w:rsid w:val="005D0E71"/>
    <w:rsid w:val="005D0FE0"/>
    <w:rsid w:val="005D1876"/>
    <w:rsid w:val="005D1D0A"/>
    <w:rsid w:val="005D2414"/>
    <w:rsid w:val="005D25A1"/>
    <w:rsid w:val="005D278B"/>
    <w:rsid w:val="005D2BF9"/>
    <w:rsid w:val="005D2CE0"/>
    <w:rsid w:val="005D2E08"/>
    <w:rsid w:val="005D3057"/>
    <w:rsid w:val="005D31E9"/>
    <w:rsid w:val="005D32C0"/>
    <w:rsid w:val="005D34FB"/>
    <w:rsid w:val="005D3743"/>
    <w:rsid w:val="005D3A4F"/>
    <w:rsid w:val="005D3DB0"/>
    <w:rsid w:val="005D3EBD"/>
    <w:rsid w:val="005D3FC3"/>
    <w:rsid w:val="005D4297"/>
    <w:rsid w:val="005D4815"/>
    <w:rsid w:val="005D4DF7"/>
    <w:rsid w:val="005D4DFE"/>
    <w:rsid w:val="005D5220"/>
    <w:rsid w:val="005D6022"/>
    <w:rsid w:val="005D6274"/>
    <w:rsid w:val="005D6626"/>
    <w:rsid w:val="005D697C"/>
    <w:rsid w:val="005D7160"/>
    <w:rsid w:val="005D76DE"/>
    <w:rsid w:val="005D78C3"/>
    <w:rsid w:val="005D7940"/>
    <w:rsid w:val="005D7EFD"/>
    <w:rsid w:val="005E0731"/>
    <w:rsid w:val="005E0854"/>
    <w:rsid w:val="005E09C8"/>
    <w:rsid w:val="005E0CB1"/>
    <w:rsid w:val="005E0EB3"/>
    <w:rsid w:val="005E0F60"/>
    <w:rsid w:val="005E0F96"/>
    <w:rsid w:val="005E1222"/>
    <w:rsid w:val="005E1414"/>
    <w:rsid w:val="005E1802"/>
    <w:rsid w:val="005E2526"/>
    <w:rsid w:val="005E25BA"/>
    <w:rsid w:val="005E27BA"/>
    <w:rsid w:val="005E2AA8"/>
    <w:rsid w:val="005E306F"/>
    <w:rsid w:val="005E32F0"/>
    <w:rsid w:val="005E3724"/>
    <w:rsid w:val="005E3733"/>
    <w:rsid w:val="005E38A2"/>
    <w:rsid w:val="005E3B20"/>
    <w:rsid w:val="005E3C76"/>
    <w:rsid w:val="005E4422"/>
    <w:rsid w:val="005E4694"/>
    <w:rsid w:val="005E4742"/>
    <w:rsid w:val="005E47F8"/>
    <w:rsid w:val="005E49AC"/>
    <w:rsid w:val="005E4B16"/>
    <w:rsid w:val="005E4FC8"/>
    <w:rsid w:val="005E515A"/>
    <w:rsid w:val="005E5310"/>
    <w:rsid w:val="005E57D4"/>
    <w:rsid w:val="005E5839"/>
    <w:rsid w:val="005E5941"/>
    <w:rsid w:val="005E667E"/>
    <w:rsid w:val="005E677C"/>
    <w:rsid w:val="005E6A52"/>
    <w:rsid w:val="005E7AED"/>
    <w:rsid w:val="005E7B90"/>
    <w:rsid w:val="005E7D4A"/>
    <w:rsid w:val="005E7EB5"/>
    <w:rsid w:val="005F055F"/>
    <w:rsid w:val="005F0C2A"/>
    <w:rsid w:val="005F1774"/>
    <w:rsid w:val="005F185D"/>
    <w:rsid w:val="005F1AE0"/>
    <w:rsid w:val="005F1B17"/>
    <w:rsid w:val="005F1E61"/>
    <w:rsid w:val="005F1F2C"/>
    <w:rsid w:val="005F25B6"/>
    <w:rsid w:val="005F292C"/>
    <w:rsid w:val="005F2A87"/>
    <w:rsid w:val="005F2BCB"/>
    <w:rsid w:val="005F2C34"/>
    <w:rsid w:val="005F2F13"/>
    <w:rsid w:val="005F2FBA"/>
    <w:rsid w:val="005F3259"/>
    <w:rsid w:val="005F3481"/>
    <w:rsid w:val="005F34B7"/>
    <w:rsid w:val="005F3E97"/>
    <w:rsid w:val="005F3F4C"/>
    <w:rsid w:val="005F42CB"/>
    <w:rsid w:val="005F4469"/>
    <w:rsid w:val="005F47FC"/>
    <w:rsid w:val="005F54AE"/>
    <w:rsid w:val="005F5649"/>
    <w:rsid w:val="005F58D9"/>
    <w:rsid w:val="005F5A3D"/>
    <w:rsid w:val="005F5E62"/>
    <w:rsid w:val="005F6068"/>
    <w:rsid w:val="005F6230"/>
    <w:rsid w:val="005F626F"/>
    <w:rsid w:val="005F6296"/>
    <w:rsid w:val="005F6700"/>
    <w:rsid w:val="005F67A3"/>
    <w:rsid w:val="005F6CC4"/>
    <w:rsid w:val="005F71A7"/>
    <w:rsid w:val="005F72A3"/>
    <w:rsid w:val="005F7BBB"/>
    <w:rsid w:val="005F7D28"/>
    <w:rsid w:val="005F7D60"/>
    <w:rsid w:val="005F7D6A"/>
    <w:rsid w:val="005F7F3A"/>
    <w:rsid w:val="00600741"/>
    <w:rsid w:val="00600D28"/>
    <w:rsid w:val="00600D42"/>
    <w:rsid w:val="00600F85"/>
    <w:rsid w:val="00601830"/>
    <w:rsid w:val="0060185C"/>
    <w:rsid w:val="00602005"/>
    <w:rsid w:val="00602306"/>
    <w:rsid w:val="0060295B"/>
    <w:rsid w:val="00602D21"/>
    <w:rsid w:val="0060342B"/>
    <w:rsid w:val="0060362A"/>
    <w:rsid w:val="00603C51"/>
    <w:rsid w:val="00603F6A"/>
    <w:rsid w:val="006043F0"/>
    <w:rsid w:val="00604E71"/>
    <w:rsid w:val="006057DD"/>
    <w:rsid w:val="00605D61"/>
    <w:rsid w:val="00606706"/>
    <w:rsid w:val="00606D1B"/>
    <w:rsid w:val="0060752A"/>
    <w:rsid w:val="0060756E"/>
    <w:rsid w:val="0060784B"/>
    <w:rsid w:val="006079AE"/>
    <w:rsid w:val="00607B41"/>
    <w:rsid w:val="00607B57"/>
    <w:rsid w:val="00610378"/>
    <w:rsid w:val="0061053B"/>
    <w:rsid w:val="00610993"/>
    <w:rsid w:val="00610C66"/>
    <w:rsid w:val="00610C71"/>
    <w:rsid w:val="00610E30"/>
    <w:rsid w:val="00610E8A"/>
    <w:rsid w:val="00611156"/>
    <w:rsid w:val="00611714"/>
    <w:rsid w:val="006125FD"/>
    <w:rsid w:val="006128EA"/>
    <w:rsid w:val="006129B2"/>
    <w:rsid w:val="00612C8D"/>
    <w:rsid w:val="00612D4D"/>
    <w:rsid w:val="00612E6B"/>
    <w:rsid w:val="006132FB"/>
    <w:rsid w:val="006134B7"/>
    <w:rsid w:val="00613550"/>
    <w:rsid w:val="00613648"/>
    <w:rsid w:val="00613A46"/>
    <w:rsid w:val="00613E1C"/>
    <w:rsid w:val="00613FBB"/>
    <w:rsid w:val="006143E8"/>
    <w:rsid w:val="00614488"/>
    <w:rsid w:val="00614632"/>
    <w:rsid w:val="00614864"/>
    <w:rsid w:val="0061489C"/>
    <w:rsid w:val="00614C25"/>
    <w:rsid w:val="0061521C"/>
    <w:rsid w:val="006154FB"/>
    <w:rsid w:val="00616957"/>
    <w:rsid w:val="00617409"/>
    <w:rsid w:val="0061797D"/>
    <w:rsid w:val="00617AF0"/>
    <w:rsid w:val="00620130"/>
    <w:rsid w:val="0062022F"/>
    <w:rsid w:val="00620588"/>
    <w:rsid w:val="0062065C"/>
    <w:rsid w:val="00620AAF"/>
    <w:rsid w:val="0062108F"/>
    <w:rsid w:val="0062112B"/>
    <w:rsid w:val="006214C6"/>
    <w:rsid w:val="00621644"/>
    <w:rsid w:val="006219EA"/>
    <w:rsid w:val="00621A74"/>
    <w:rsid w:val="00621C64"/>
    <w:rsid w:val="00622000"/>
    <w:rsid w:val="006226FA"/>
    <w:rsid w:val="00622970"/>
    <w:rsid w:val="00622B46"/>
    <w:rsid w:val="00622BC0"/>
    <w:rsid w:val="00622D6D"/>
    <w:rsid w:val="00623579"/>
    <w:rsid w:val="006239DA"/>
    <w:rsid w:val="00623B5F"/>
    <w:rsid w:val="00623BBD"/>
    <w:rsid w:val="00623E6B"/>
    <w:rsid w:val="006254AE"/>
    <w:rsid w:val="006254BD"/>
    <w:rsid w:val="006255D2"/>
    <w:rsid w:val="00626009"/>
    <w:rsid w:val="006260C9"/>
    <w:rsid w:val="0062672C"/>
    <w:rsid w:val="0062690C"/>
    <w:rsid w:val="0062696F"/>
    <w:rsid w:val="00626AAC"/>
    <w:rsid w:val="00626C22"/>
    <w:rsid w:val="00627344"/>
    <w:rsid w:val="006279C0"/>
    <w:rsid w:val="00627E44"/>
    <w:rsid w:val="00630DEA"/>
    <w:rsid w:val="00630F70"/>
    <w:rsid w:val="00631964"/>
    <w:rsid w:val="00631A3F"/>
    <w:rsid w:val="00632320"/>
    <w:rsid w:val="006324BD"/>
    <w:rsid w:val="00632540"/>
    <w:rsid w:val="00632580"/>
    <w:rsid w:val="00632A83"/>
    <w:rsid w:val="006336E0"/>
    <w:rsid w:val="00633CAB"/>
    <w:rsid w:val="00633D44"/>
    <w:rsid w:val="00633DAC"/>
    <w:rsid w:val="006343B5"/>
    <w:rsid w:val="0063444F"/>
    <w:rsid w:val="00634563"/>
    <w:rsid w:val="00634686"/>
    <w:rsid w:val="00634A09"/>
    <w:rsid w:val="00634A9C"/>
    <w:rsid w:val="00635266"/>
    <w:rsid w:val="00635CE1"/>
    <w:rsid w:val="00636172"/>
    <w:rsid w:val="006362EA"/>
    <w:rsid w:val="00636422"/>
    <w:rsid w:val="00636DD4"/>
    <w:rsid w:val="00636F77"/>
    <w:rsid w:val="00637148"/>
    <w:rsid w:val="006374A5"/>
    <w:rsid w:val="00637B94"/>
    <w:rsid w:val="0064067B"/>
    <w:rsid w:val="00640D93"/>
    <w:rsid w:val="006418D5"/>
    <w:rsid w:val="006419D6"/>
    <w:rsid w:val="00641BE4"/>
    <w:rsid w:val="00643156"/>
    <w:rsid w:val="00643294"/>
    <w:rsid w:val="0064341A"/>
    <w:rsid w:val="006437AB"/>
    <w:rsid w:val="006439BB"/>
    <w:rsid w:val="00643A8F"/>
    <w:rsid w:val="00643E47"/>
    <w:rsid w:val="006444AB"/>
    <w:rsid w:val="006444DD"/>
    <w:rsid w:val="0064511C"/>
    <w:rsid w:val="00645380"/>
    <w:rsid w:val="0064563D"/>
    <w:rsid w:val="0064570E"/>
    <w:rsid w:val="00645A11"/>
    <w:rsid w:val="006467AF"/>
    <w:rsid w:val="0064761A"/>
    <w:rsid w:val="0064794F"/>
    <w:rsid w:val="00647963"/>
    <w:rsid w:val="00647B20"/>
    <w:rsid w:val="00647B92"/>
    <w:rsid w:val="00647D83"/>
    <w:rsid w:val="00647DE1"/>
    <w:rsid w:val="0065012B"/>
    <w:rsid w:val="00650524"/>
    <w:rsid w:val="00650EB9"/>
    <w:rsid w:val="00650F5A"/>
    <w:rsid w:val="00651370"/>
    <w:rsid w:val="0065177B"/>
    <w:rsid w:val="00651914"/>
    <w:rsid w:val="00651B9C"/>
    <w:rsid w:val="006528E6"/>
    <w:rsid w:val="0065291A"/>
    <w:rsid w:val="00652C29"/>
    <w:rsid w:val="00652FC4"/>
    <w:rsid w:val="00653030"/>
    <w:rsid w:val="00653250"/>
    <w:rsid w:val="00653A72"/>
    <w:rsid w:val="00653A83"/>
    <w:rsid w:val="00653B58"/>
    <w:rsid w:val="00653F0C"/>
    <w:rsid w:val="0065429A"/>
    <w:rsid w:val="00654B7E"/>
    <w:rsid w:val="00655275"/>
    <w:rsid w:val="006559A1"/>
    <w:rsid w:val="00655D2B"/>
    <w:rsid w:val="00655F1D"/>
    <w:rsid w:val="00656594"/>
    <w:rsid w:val="00656842"/>
    <w:rsid w:val="00656A12"/>
    <w:rsid w:val="00656F94"/>
    <w:rsid w:val="0065703D"/>
    <w:rsid w:val="006571FB"/>
    <w:rsid w:val="00657AF3"/>
    <w:rsid w:val="00657E01"/>
    <w:rsid w:val="006602BD"/>
    <w:rsid w:val="00660A0C"/>
    <w:rsid w:val="00661035"/>
    <w:rsid w:val="00661C19"/>
    <w:rsid w:val="00661D94"/>
    <w:rsid w:val="00661EDD"/>
    <w:rsid w:val="00662683"/>
    <w:rsid w:val="00662740"/>
    <w:rsid w:val="00662AA3"/>
    <w:rsid w:val="00663035"/>
    <w:rsid w:val="006631A5"/>
    <w:rsid w:val="0066365A"/>
    <w:rsid w:val="00663688"/>
    <w:rsid w:val="00663A90"/>
    <w:rsid w:val="00663D2F"/>
    <w:rsid w:val="00663F42"/>
    <w:rsid w:val="00664295"/>
    <w:rsid w:val="00664434"/>
    <w:rsid w:val="00664712"/>
    <w:rsid w:val="0066485D"/>
    <w:rsid w:val="00664B73"/>
    <w:rsid w:val="00665675"/>
    <w:rsid w:val="00665945"/>
    <w:rsid w:val="006661D5"/>
    <w:rsid w:val="006661F6"/>
    <w:rsid w:val="0066659C"/>
    <w:rsid w:val="00666C3F"/>
    <w:rsid w:val="006672CB"/>
    <w:rsid w:val="006673F7"/>
    <w:rsid w:val="0066742C"/>
    <w:rsid w:val="006674CB"/>
    <w:rsid w:val="00667CCB"/>
    <w:rsid w:val="00670047"/>
    <w:rsid w:val="00670A82"/>
    <w:rsid w:val="00670D2D"/>
    <w:rsid w:val="00670DF1"/>
    <w:rsid w:val="00670FB4"/>
    <w:rsid w:val="006713C9"/>
    <w:rsid w:val="006716FC"/>
    <w:rsid w:val="00671C56"/>
    <w:rsid w:val="006727A9"/>
    <w:rsid w:val="00672AF5"/>
    <w:rsid w:val="00672E48"/>
    <w:rsid w:val="00672FA9"/>
    <w:rsid w:val="006730B3"/>
    <w:rsid w:val="006741BC"/>
    <w:rsid w:val="006745F1"/>
    <w:rsid w:val="0067463F"/>
    <w:rsid w:val="00674B7F"/>
    <w:rsid w:val="0067521F"/>
    <w:rsid w:val="0067604D"/>
    <w:rsid w:val="006760C0"/>
    <w:rsid w:val="00676181"/>
    <w:rsid w:val="0067645A"/>
    <w:rsid w:val="006766D7"/>
    <w:rsid w:val="006767BE"/>
    <w:rsid w:val="006767C7"/>
    <w:rsid w:val="00676B9C"/>
    <w:rsid w:val="00676E25"/>
    <w:rsid w:val="00676E9C"/>
    <w:rsid w:val="0067727D"/>
    <w:rsid w:val="00677503"/>
    <w:rsid w:val="00677E59"/>
    <w:rsid w:val="00677E67"/>
    <w:rsid w:val="0068034C"/>
    <w:rsid w:val="006809B4"/>
    <w:rsid w:val="00680CEB"/>
    <w:rsid w:val="006812F8"/>
    <w:rsid w:val="00681400"/>
    <w:rsid w:val="006816DC"/>
    <w:rsid w:val="00681DCE"/>
    <w:rsid w:val="00682286"/>
    <w:rsid w:val="00682A34"/>
    <w:rsid w:val="00682C2A"/>
    <w:rsid w:val="00682F14"/>
    <w:rsid w:val="00682FBD"/>
    <w:rsid w:val="00683006"/>
    <w:rsid w:val="0068323E"/>
    <w:rsid w:val="006833C5"/>
    <w:rsid w:val="006836F3"/>
    <w:rsid w:val="0068390F"/>
    <w:rsid w:val="00683B1F"/>
    <w:rsid w:val="006844F2"/>
    <w:rsid w:val="006849E0"/>
    <w:rsid w:val="00684B89"/>
    <w:rsid w:val="00684FD4"/>
    <w:rsid w:val="00685194"/>
    <w:rsid w:val="0068527D"/>
    <w:rsid w:val="00685409"/>
    <w:rsid w:val="00686239"/>
    <w:rsid w:val="0068665A"/>
    <w:rsid w:val="00686AA6"/>
    <w:rsid w:val="00686ABD"/>
    <w:rsid w:val="006878DD"/>
    <w:rsid w:val="00687EE5"/>
    <w:rsid w:val="006902DF"/>
    <w:rsid w:val="006905A5"/>
    <w:rsid w:val="0069077A"/>
    <w:rsid w:val="006907D4"/>
    <w:rsid w:val="00690833"/>
    <w:rsid w:val="00690DF4"/>
    <w:rsid w:val="00690F59"/>
    <w:rsid w:val="006917C5"/>
    <w:rsid w:val="00691BA0"/>
    <w:rsid w:val="00691C1C"/>
    <w:rsid w:val="00691D40"/>
    <w:rsid w:val="00692070"/>
    <w:rsid w:val="006920DA"/>
    <w:rsid w:val="006924DC"/>
    <w:rsid w:val="00692BBD"/>
    <w:rsid w:val="00692BF3"/>
    <w:rsid w:val="00692CDF"/>
    <w:rsid w:val="00693604"/>
    <w:rsid w:val="00693788"/>
    <w:rsid w:val="00693E5F"/>
    <w:rsid w:val="0069410A"/>
    <w:rsid w:val="00694390"/>
    <w:rsid w:val="00694AB8"/>
    <w:rsid w:val="0069568D"/>
    <w:rsid w:val="00695A1E"/>
    <w:rsid w:val="00695A4E"/>
    <w:rsid w:val="00695E8A"/>
    <w:rsid w:val="00695EB2"/>
    <w:rsid w:val="00696B19"/>
    <w:rsid w:val="00696DC5"/>
    <w:rsid w:val="0069799F"/>
    <w:rsid w:val="00697C39"/>
    <w:rsid w:val="00697FAD"/>
    <w:rsid w:val="006A028E"/>
    <w:rsid w:val="006A0921"/>
    <w:rsid w:val="006A0BC6"/>
    <w:rsid w:val="006A0CC9"/>
    <w:rsid w:val="006A1037"/>
    <w:rsid w:val="006A1176"/>
    <w:rsid w:val="006A11DD"/>
    <w:rsid w:val="006A14E5"/>
    <w:rsid w:val="006A1551"/>
    <w:rsid w:val="006A18CF"/>
    <w:rsid w:val="006A1A06"/>
    <w:rsid w:val="006A1CC5"/>
    <w:rsid w:val="006A1FCF"/>
    <w:rsid w:val="006A220F"/>
    <w:rsid w:val="006A2D44"/>
    <w:rsid w:val="006A3120"/>
    <w:rsid w:val="006A3409"/>
    <w:rsid w:val="006A3694"/>
    <w:rsid w:val="006A3CE4"/>
    <w:rsid w:val="006A50BD"/>
    <w:rsid w:val="006A5318"/>
    <w:rsid w:val="006A534B"/>
    <w:rsid w:val="006A53F0"/>
    <w:rsid w:val="006A5596"/>
    <w:rsid w:val="006A58DF"/>
    <w:rsid w:val="006A595E"/>
    <w:rsid w:val="006A5D42"/>
    <w:rsid w:val="006A64B6"/>
    <w:rsid w:val="006A6B0F"/>
    <w:rsid w:val="006A6BE1"/>
    <w:rsid w:val="006A6F05"/>
    <w:rsid w:val="006A7D11"/>
    <w:rsid w:val="006A7F18"/>
    <w:rsid w:val="006B0DCD"/>
    <w:rsid w:val="006B15BB"/>
    <w:rsid w:val="006B18CC"/>
    <w:rsid w:val="006B19C7"/>
    <w:rsid w:val="006B1C47"/>
    <w:rsid w:val="006B21B6"/>
    <w:rsid w:val="006B2B4B"/>
    <w:rsid w:val="006B37A4"/>
    <w:rsid w:val="006B380A"/>
    <w:rsid w:val="006B3C36"/>
    <w:rsid w:val="006B3D82"/>
    <w:rsid w:val="006B411A"/>
    <w:rsid w:val="006B4AC9"/>
    <w:rsid w:val="006B4D4C"/>
    <w:rsid w:val="006B5043"/>
    <w:rsid w:val="006B52E4"/>
    <w:rsid w:val="006B5DBC"/>
    <w:rsid w:val="006B6BA3"/>
    <w:rsid w:val="006B706D"/>
    <w:rsid w:val="006B727C"/>
    <w:rsid w:val="006B73CB"/>
    <w:rsid w:val="006B79A4"/>
    <w:rsid w:val="006B7A0F"/>
    <w:rsid w:val="006B7A53"/>
    <w:rsid w:val="006B7CF4"/>
    <w:rsid w:val="006B7E93"/>
    <w:rsid w:val="006C0237"/>
    <w:rsid w:val="006C04CC"/>
    <w:rsid w:val="006C05A3"/>
    <w:rsid w:val="006C0AB0"/>
    <w:rsid w:val="006C0C10"/>
    <w:rsid w:val="006C0D4D"/>
    <w:rsid w:val="006C0D9A"/>
    <w:rsid w:val="006C11E2"/>
    <w:rsid w:val="006C1237"/>
    <w:rsid w:val="006C12A4"/>
    <w:rsid w:val="006C1824"/>
    <w:rsid w:val="006C1AD1"/>
    <w:rsid w:val="006C2225"/>
    <w:rsid w:val="006C23FE"/>
    <w:rsid w:val="006C27F0"/>
    <w:rsid w:val="006C2AF9"/>
    <w:rsid w:val="006C2B5A"/>
    <w:rsid w:val="006C2CFA"/>
    <w:rsid w:val="006C3283"/>
    <w:rsid w:val="006C35F5"/>
    <w:rsid w:val="006C35F6"/>
    <w:rsid w:val="006C3651"/>
    <w:rsid w:val="006C3B81"/>
    <w:rsid w:val="006C3CC8"/>
    <w:rsid w:val="006C475B"/>
    <w:rsid w:val="006C47C6"/>
    <w:rsid w:val="006C4B08"/>
    <w:rsid w:val="006C5156"/>
    <w:rsid w:val="006C58EA"/>
    <w:rsid w:val="006C5C86"/>
    <w:rsid w:val="006C5D07"/>
    <w:rsid w:val="006C6BE9"/>
    <w:rsid w:val="006C6DFF"/>
    <w:rsid w:val="006C74A4"/>
    <w:rsid w:val="006C74CA"/>
    <w:rsid w:val="006C761E"/>
    <w:rsid w:val="006C7684"/>
    <w:rsid w:val="006D003A"/>
    <w:rsid w:val="006D059E"/>
    <w:rsid w:val="006D0951"/>
    <w:rsid w:val="006D0BD7"/>
    <w:rsid w:val="006D1029"/>
    <w:rsid w:val="006D134C"/>
    <w:rsid w:val="006D1602"/>
    <w:rsid w:val="006D16D4"/>
    <w:rsid w:val="006D1B20"/>
    <w:rsid w:val="006D1B37"/>
    <w:rsid w:val="006D1B66"/>
    <w:rsid w:val="006D1D7C"/>
    <w:rsid w:val="006D1EE9"/>
    <w:rsid w:val="006D2679"/>
    <w:rsid w:val="006D2E93"/>
    <w:rsid w:val="006D3355"/>
    <w:rsid w:val="006D33B1"/>
    <w:rsid w:val="006D3412"/>
    <w:rsid w:val="006D3728"/>
    <w:rsid w:val="006D37A7"/>
    <w:rsid w:val="006D37FA"/>
    <w:rsid w:val="006D3DBF"/>
    <w:rsid w:val="006D4031"/>
    <w:rsid w:val="006D4086"/>
    <w:rsid w:val="006D42B3"/>
    <w:rsid w:val="006D42E0"/>
    <w:rsid w:val="006D452B"/>
    <w:rsid w:val="006D4572"/>
    <w:rsid w:val="006D4860"/>
    <w:rsid w:val="006D4F05"/>
    <w:rsid w:val="006D5173"/>
    <w:rsid w:val="006D5327"/>
    <w:rsid w:val="006D566C"/>
    <w:rsid w:val="006D5BF4"/>
    <w:rsid w:val="006D5FE5"/>
    <w:rsid w:val="006D6363"/>
    <w:rsid w:val="006D655A"/>
    <w:rsid w:val="006D6569"/>
    <w:rsid w:val="006D7464"/>
    <w:rsid w:val="006D74A1"/>
    <w:rsid w:val="006D75AC"/>
    <w:rsid w:val="006D7775"/>
    <w:rsid w:val="006D7C81"/>
    <w:rsid w:val="006D7E3B"/>
    <w:rsid w:val="006D7E49"/>
    <w:rsid w:val="006D7F29"/>
    <w:rsid w:val="006E00BE"/>
    <w:rsid w:val="006E01C1"/>
    <w:rsid w:val="006E01E3"/>
    <w:rsid w:val="006E0477"/>
    <w:rsid w:val="006E0494"/>
    <w:rsid w:val="006E0652"/>
    <w:rsid w:val="006E06A5"/>
    <w:rsid w:val="006E06BC"/>
    <w:rsid w:val="006E07F2"/>
    <w:rsid w:val="006E14CA"/>
    <w:rsid w:val="006E1667"/>
    <w:rsid w:val="006E1B72"/>
    <w:rsid w:val="006E20F5"/>
    <w:rsid w:val="006E245B"/>
    <w:rsid w:val="006E267D"/>
    <w:rsid w:val="006E2F42"/>
    <w:rsid w:val="006E3051"/>
    <w:rsid w:val="006E312A"/>
    <w:rsid w:val="006E3891"/>
    <w:rsid w:val="006E3B81"/>
    <w:rsid w:val="006E3C4C"/>
    <w:rsid w:val="006E3CA5"/>
    <w:rsid w:val="006E3F61"/>
    <w:rsid w:val="006E3F9C"/>
    <w:rsid w:val="006E45C8"/>
    <w:rsid w:val="006E4751"/>
    <w:rsid w:val="006E4A1B"/>
    <w:rsid w:val="006E4E5E"/>
    <w:rsid w:val="006E4E8D"/>
    <w:rsid w:val="006E52B5"/>
    <w:rsid w:val="006E5415"/>
    <w:rsid w:val="006E5C16"/>
    <w:rsid w:val="006E5DF5"/>
    <w:rsid w:val="006E5E18"/>
    <w:rsid w:val="006E5E36"/>
    <w:rsid w:val="006E6A8C"/>
    <w:rsid w:val="006E71D3"/>
    <w:rsid w:val="006E71E7"/>
    <w:rsid w:val="006E72FD"/>
    <w:rsid w:val="006E7522"/>
    <w:rsid w:val="006E755F"/>
    <w:rsid w:val="006E75F1"/>
    <w:rsid w:val="006E77B0"/>
    <w:rsid w:val="006E7C05"/>
    <w:rsid w:val="006E7EDA"/>
    <w:rsid w:val="006E7F14"/>
    <w:rsid w:val="006F03CF"/>
    <w:rsid w:val="006F08A6"/>
    <w:rsid w:val="006F0AB6"/>
    <w:rsid w:val="006F0BE2"/>
    <w:rsid w:val="006F1008"/>
    <w:rsid w:val="006F1A9D"/>
    <w:rsid w:val="006F1D4E"/>
    <w:rsid w:val="006F1FFA"/>
    <w:rsid w:val="006F202F"/>
    <w:rsid w:val="006F276A"/>
    <w:rsid w:val="006F2AD3"/>
    <w:rsid w:val="006F2AFC"/>
    <w:rsid w:val="006F3429"/>
    <w:rsid w:val="006F34CE"/>
    <w:rsid w:val="006F377D"/>
    <w:rsid w:val="006F3F2B"/>
    <w:rsid w:val="006F3FF7"/>
    <w:rsid w:val="006F4209"/>
    <w:rsid w:val="006F4240"/>
    <w:rsid w:val="006F4537"/>
    <w:rsid w:val="006F46E4"/>
    <w:rsid w:val="006F4B01"/>
    <w:rsid w:val="006F52E2"/>
    <w:rsid w:val="006F55C8"/>
    <w:rsid w:val="006F5626"/>
    <w:rsid w:val="006F5951"/>
    <w:rsid w:val="006F6017"/>
    <w:rsid w:val="006F6378"/>
    <w:rsid w:val="006F7142"/>
    <w:rsid w:val="006F7469"/>
    <w:rsid w:val="006F7E4C"/>
    <w:rsid w:val="00700008"/>
    <w:rsid w:val="00700311"/>
    <w:rsid w:val="00700350"/>
    <w:rsid w:val="00700357"/>
    <w:rsid w:val="00700673"/>
    <w:rsid w:val="00700823"/>
    <w:rsid w:val="00700EDC"/>
    <w:rsid w:val="00701251"/>
    <w:rsid w:val="0070133C"/>
    <w:rsid w:val="0070191F"/>
    <w:rsid w:val="00701CDD"/>
    <w:rsid w:val="00701D92"/>
    <w:rsid w:val="00702074"/>
    <w:rsid w:val="00702260"/>
    <w:rsid w:val="007023BD"/>
    <w:rsid w:val="007025A9"/>
    <w:rsid w:val="00702DD4"/>
    <w:rsid w:val="0070305D"/>
    <w:rsid w:val="00703077"/>
    <w:rsid w:val="00703445"/>
    <w:rsid w:val="00703B98"/>
    <w:rsid w:val="00703EBF"/>
    <w:rsid w:val="00704301"/>
    <w:rsid w:val="007044F5"/>
    <w:rsid w:val="007044F9"/>
    <w:rsid w:val="00704D59"/>
    <w:rsid w:val="00704DBD"/>
    <w:rsid w:val="00704DCE"/>
    <w:rsid w:val="00704F9A"/>
    <w:rsid w:val="00705838"/>
    <w:rsid w:val="00705EB0"/>
    <w:rsid w:val="0070644A"/>
    <w:rsid w:val="007066A9"/>
    <w:rsid w:val="007072F7"/>
    <w:rsid w:val="00707396"/>
    <w:rsid w:val="0070759F"/>
    <w:rsid w:val="00707633"/>
    <w:rsid w:val="007079F4"/>
    <w:rsid w:val="00707C82"/>
    <w:rsid w:val="00710194"/>
    <w:rsid w:val="007103BD"/>
    <w:rsid w:val="00710454"/>
    <w:rsid w:val="007106B0"/>
    <w:rsid w:val="0071072C"/>
    <w:rsid w:val="007107C2"/>
    <w:rsid w:val="00710EF3"/>
    <w:rsid w:val="0071122E"/>
    <w:rsid w:val="0071140D"/>
    <w:rsid w:val="00711C0B"/>
    <w:rsid w:val="00711C75"/>
    <w:rsid w:val="00711E7D"/>
    <w:rsid w:val="00711FFB"/>
    <w:rsid w:val="00712603"/>
    <w:rsid w:val="00712882"/>
    <w:rsid w:val="00712993"/>
    <w:rsid w:val="007130DD"/>
    <w:rsid w:val="00713854"/>
    <w:rsid w:val="00713934"/>
    <w:rsid w:val="00713C1B"/>
    <w:rsid w:val="00713C47"/>
    <w:rsid w:val="00713F63"/>
    <w:rsid w:val="00713FBD"/>
    <w:rsid w:val="00713FC8"/>
    <w:rsid w:val="00714209"/>
    <w:rsid w:val="00714269"/>
    <w:rsid w:val="007144BE"/>
    <w:rsid w:val="0071466A"/>
    <w:rsid w:val="00714F5A"/>
    <w:rsid w:val="0071501F"/>
    <w:rsid w:val="00715177"/>
    <w:rsid w:val="007154BC"/>
    <w:rsid w:val="00715788"/>
    <w:rsid w:val="00715C0F"/>
    <w:rsid w:val="00715EF1"/>
    <w:rsid w:val="00716261"/>
    <w:rsid w:val="007165F5"/>
    <w:rsid w:val="0071664E"/>
    <w:rsid w:val="00717691"/>
    <w:rsid w:val="00720447"/>
    <w:rsid w:val="00720982"/>
    <w:rsid w:val="00720CA8"/>
    <w:rsid w:val="0072103D"/>
    <w:rsid w:val="00721126"/>
    <w:rsid w:val="0072124E"/>
    <w:rsid w:val="00721313"/>
    <w:rsid w:val="0072195D"/>
    <w:rsid w:val="00721D6C"/>
    <w:rsid w:val="0072203B"/>
    <w:rsid w:val="0072234A"/>
    <w:rsid w:val="007223AD"/>
    <w:rsid w:val="00722485"/>
    <w:rsid w:val="00722789"/>
    <w:rsid w:val="00722BD5"/>
    <w:rsid w:val="00722BE8"/>
    <w:rsid w:val="00722F23"/>
    <w:rsid w:val="0072331B"/>
    <w:rsid w:val="00723406"/>
    <w:rsid w:val="007235E5"/>
    <w:rsid w:val="007242CD"/>
    <w:rsid w:val="00724542"/>
    <w:rsid w:val="00724D69"/>
    <w:rsid w:val="00725078"/>
    <w:rsid w:val="00725224"/>
    <w:rsid w:val="007253C2"/>
    <w:rsid w:val="00725578"/>
    <w:rsid w:val="0072558E"/>
    <w:rsid w:val="007258A0"/>
    <w:rsid w:val="00725C73"/>
    <w:rsid w:val="00725DB1"/>
    <w:rsid w:val="007260DC"/>
    <w:rsid w:val="00726735"/>
    <w:rsid w:val="007269DA"/>
    <w:rsid w:val="00726FC4"/>
    <w:rsid w:val="00727A04"/>
    <w:rsid w:val="00727A21"/>
    <w:rsid w:val="00727AAB"/>
    <w:rsid w:val="007306EA"/>
    <w:rsid w:val="00730968"/>
    <w:rsid w:val="00730EFC"/>
    <w:rsid w:val="00731082"/>
    <w:rsid w:val="007317AB"/>
    <w:rsid w:val="00731898"/>
    <w:rsid w:val="00731FBF"/>
    <w:rsid w:val="0073222A"/>
    <w:rsid w:val="0073288E"/>
    <w:rsid w:val="00732C9B"/>
    <w:rsid w:val="00732D34"/>
    <w:rsid w:val="007331CD"/>
    <w:rsid w:val="00733605"/>
    <w:rsid w:val="00733FAB"/>
    <w:rsid w:val="007343E3"/>
    <w:rsid w:val="00734BBE"/>
    <w:rsid w:val="0073546E"/>
    <w:rsid w:val="00735734"/>
    <w:rsid w:val="0073619E"/>
    <w:rsid w:val="007364B9"/>
    <w:rsid w:val="00736714"/>
    <w:rsid w:val="007369B3"/>
    <w:rsid w:val="007369FD"/>
    <w:rsid w:val="00737ACE"/>
    <w:rsid w:val="00737C6C"/>
    <w:rsid w:val="00737E41"/>
    <w:rsid w:val="00740141"/>
    <w:rsid w:val="0074014E"/>
    <w:rsid w:val="00740163"/>
    <w:rsid w:val="00740519"/>
    <w:rsid w:val="007418D3"/>
    <w:rsid w:val="00741A24"/>
    <w:rsid w:val="00741D65"/>
    <w:rsid w:val="007421FA"/>
    <w:rsid w:val="007422A7"/>
    <w:rsid w:val="0074259A"/>
    <w:rsid w:val="007428C1"/>
    <w:rsid w:val="00743180"/>
    <w:rsid w:val="007432F5"/>
    <w:rsid w:val="007436B8"/>
    <w:rsid w:val="00743837"/>
    <w:rsid w:val="00743A3D"/>
    <w:rsid w:val="00744B65"/>
    <w:rsid w:val="00744EEC"/>
    <w:rsid w:val="00744FC8"/>
    <w:rsid w:val="007452F5"/>
    <w:rsid w:val="00745A1A"/>
    <w:rsid w:val="00745C90"/>
    <w:rsid w:val="00745ED3"/>
    <w:rsid w:val="00745EE2"/>
    <w:rsid w:val="00746CF7"/>
    <w:rsid w:val="007474EF"/>
    <w:rsid w:val="00747AE3"/>
    <w:rsid w:val="00750032"/>
    <w:rsid w:val="0075024C"/>
    <w:rsid w:val="007509AA"/>
    <w:rsid w:val="00750B9E"/>
    <w:rsid w:val="00750CC3"/>
    <w:rsid w:val="00751167"/>
    <w:rsid w:val="00751A24"/>
    <w:rsid w:val="00751E95"/>
    <w:rsid w:val="00752323"/>
    <w:rsid w:val="00752510"/>
    <w:rsid w:val="00752E17"/>
    <w:rsid w:val="007530A8"/>
    <w:rsid w:val="007530C5"/>
    <w:rsid w:val="0075312B"/>
    <w:rsid w:val="00753272"/>
    <w:rsid w:val="0075361C"/>
    <w:rsid w:val="00753880"/>
    <w:rsid w:val="00753BA4"/>
    <w:rsid w:val="00753BCE"/>
    <w:rsid w:val="00753C52"/>
    <w:rsid w:val="007543B6"/>
    <w:rsid w:val="00754508"/>
    <w:rsid w:val="00754787"/>
    <w:rsid w:val="00754C11"/>
    <w:rsid w:val="00754C48"/>
    <w:rsid w:val="00754D00"/>
    <w:rsid w:val="0075531D"/>
    <w:rsid w:val="007560EC"/>
    <w:rsid w:val="00756353"/>
    <w:rsid w:val="007565D4"/>
    <w:rsid w:val="00756BAA"/>
    <w:rsid w:val="00756BDE"/>
    <w:rsid w:val="007570E9"/>
    <w:rsid w:val="007570F5"/>
    <w:rsid w:val="00757286"/>
    <w:rsid w:val="00757334"/>
    <w:rsid w:val="00757928"/>
    <w:rsid w:val="00757AD8"/>
    <w:rsid w:val="00757B6D"/>
    <w:rsid w:val="00757BE1"/>
    <w:rsid w:val="00757C38"/>
    <w:rsid w:val="00760163"/>
    <w:rsid w:val="007602DD"/>
    <w:rsid w:val="00760D1F"/>
    <w:rsid w:val="00761AFA"/>
    <w:rsid w:val="00761CDB"/>
    <w:rsid w:val="00761DE8"/>
    <w:rsid w:val="00761E53"/>
    <w:rsid w:val="00762321"/>
    <w:rsid w:val="00762723"/>
    <w:rsid w:val="00762961"/>
    <w:rsid w:val="00762BAB"/>
    <w:rsid w:val="00762C35"/>
    <w:rsid w:val="00762CF2"/>
    <w:rsid w:val="00763272"/>
    <w:rsid w:val="00763388"/>
    <w:rsid w:val="007634E3"/>
    <w:rsid w:val="0076364E"/>
    <w:rsid w:val="007642D2"/>
    <w:rsid w:val="007645DD"/>
    <w:rsid w:val="00764A15"/>
    <w:rsid w:val="00764AEA"/>
    <w:rsid w:val="00765097"/>
    <w:rsid w:val="00765948"/>
    <w:rsid w:val="00765A69"/>
    <w:rsid w:val="0076636E"/>
    <w:rsid w:val="00766647"/>
    <w:rsid w:val="00766C10"/>
    <w:rsid w:val="00766C2A"/>
    <w:rsid w:val="00766E8F"/>
    <w:rsid w:val="00767051"/>
    <w:rsid w:val="0076750B"/>
    <w:rsid w:val="007700FE"/>
    <w:rsid w:val="00770337"/>
    <w:rsid w:val="0077038B"/>
    <w:rsid w:val="00770AF1"/>
    <w:rsid w:val="00770F9B"/>
    <w:rsid w:val="0077104B"/>
    <w:rsid w:val="007710BD"/>
    <w:rsid w:val="0077139C"/>
    <w:rsid w:val="00771426"/>
    <w:rsid w:val="00771436"/>
    <w:rsid w:val="007714AA"/>
    <w:rsid w:val="00772139"/>
    <w:rsid w:val="00772744"/>
    <w:rsid w:val="00772E4E"/>
    <w:rsid w:val="00773C9C"/>
    <w:rsid w:val="00773D1E"/>
    <w:rsid w:val="00774148"/>
    <w:rsid w:val="007747C4"/>
    <w:rsid w:val="0077489B"/>
    <w:rsid w:val="007748E7"/>
    <w:rsid w:val="00774D19"/>
    <w:rsid w:val="00775162"/>
    <w:rsid w:val="007751F7"/>
    <w:rsid w:val="007752A7"/>
    <w:rsid w:val="007752E0"/>
    <w:rsid w:val="007753CA"/>
    <w:rsid w:val="00775CEC"/>
    <w:rsid w:val="00775E17"/>
    <w:rsid w:val="00775E6E"/>
    <w:rsid w:val="0077605C"/>
    <w:rsid w:val="0077610D"/>
    <w:rsid w:val="00776723"/>
    <w:rsid w:val="00776910"/>
    <w:rsid w:val="00776A0B"/>
    <w:rsid w:val="00776E58"/>
    <w:rsid w:val="007772C3"/>
    <w:rsid w:val="0077742A"/>
    <w:rsid w:val="00777D01"/>
    <w:rsid w:val="00780941"/>
    <w:rsid w:val="00780AD1"/>
    <w:rsid w:val="00780CEA"/>
    <w:rsid w:val="00780DED"/>
    <w:rsid w:val="00781063"/>
    <w:rsid w:val="00781196"/>
    <w:rsid w:val="00781815"/>
    <w:rsid w:val="00781C79"/>
    <w:rsid w:val="00781D5E"/>
    <w:rsid w:val="00781E18"/>
    <w:rsid w:val="00781ECA"/>
    <w:rsid w:val="00781EDA"/>
    <w:rsid w:val="00781FBF"/>
    <w:rsid w:val="007829C4"/>
    <w:rsid w:val="00782A6D"/>
    <w:rsid w:val="00782D30"/>
    <w:rsid w:val="00782D49"/>
    <w:rsid w:val="00782EB8"/>
    <w:rsid w:val="00783381"/>
    <w:rsid w:val="00783918"/>
    <w:rsid w:val="00783AEB"/>
    <w:rsid w:val="00783DD2"/>
    <w:rsid w:val="00783E07"/>
    <w:rsid w:val="00783E63"/>
    <w:rsid w:val="00784395"/>
    <w:rsid w:val="00784AB2"/>
    <w:rsid w:val="0078510A"/>
    <w:rsid w:val="00785E4A"/>
    <w:rsid w:val="0078616E"/>
    <w:rsid w:val="0078628F"/>
    <w:rsid w:val="00786391"/>
    <w:rsid w:val="007863D4"/>
    <w:rsid w:val="0078651C"/>
    <w:rsid w:val="0078677C"/>
    <w:rsid w:val="00786DA5"/>
    <w:rsid w:val="00786E3E"/>
    <w:rsid w:val="0078726D"/>
    <w:rsid w:val="007879FB"/>
    <w:rsid w:val="00787D7B"/>
    <w:rsid w:val="007904FD"/>
    <w:rsid w:val="007908F5"/>
    <w:rsid w:val="00790C57"/>
    <w:rsid w:val="00790C89"/>
    <w:rsid w:val="00790E84"/>
    <w:rsid w:val="00790E99"/>
    <w:rsid w:val="00790FB9"/>
    <w:rsid w:val="00791222"/>
    <w:rsid w:val="00791371"/>
    <w:rsid w:val="007914E1"/>
    <w:rsid w:val="00791B05"/>
    <w:rsid w:val="00791E9F"/>
    <w:rsid w:val="00792572"/>
    <w:rsid w:val="007925DD"/>
    <w:rsid w:val="00793077"/>
    <w:rsid w:val="007936C2"/>
    <w:rsid w:val="00793A75"/>
    <w:rsid w:val="00793B52"/>
    <w:rsid w:val="00793CFB"/>
    <w:rsid w:val="007941B3"/>
    <w:rsid w:val="00794CC3"/>
    <w:rsid w:val="00794E23"/>
    <w:rsid w:val="00795052"/>
    <w:rsid w:val="007951BB"/>
    <w:rsid w:val="007952C6"/>
    <w:rsid w:val="0079576B"/>
    <w:rsid w:val="00795BD4"/>
    <w:rsid w:val="00795BE0"/>
    <w:rsid w:val="00795C97"/>
    <w:rsid w:val="00796483"/>
    <w:rsid w:val="007966EA"/>
    <w:rsid w:val="007968BB"/>
    <w:rsid w:val="00796F37"/>
    <w:rsid w:val="00797225"/>
    <w:rsid w:val="0079728F"/>
    <w:rsid w:val="00797348"/>
    <w:rsid w:val="00797A10"/>
    <w:rsid w:val="00797B35"/>
    <w:rsid w:val="00797D8A"/>
    <w:rsid w:val="00797FB5"/>
    <w:rsid w:val="007A01B0"/>
    <w:rsid w:val="007A0AA6"/>
    <w:rsid w:val="007A13A0"/>
    <w:rsid w:val="007A13B4"/>
    <w:rsid w:val="007A16AE"/>
    <w:rsid w:val="007A1791"/>
    <w:rsid w:val="007A1858"/>
    <w:rsid w:val="007A209B"/>
    <w:rsid w:val="007A2121"/>
    <w:rsid w:val="007A26DD"/>
    <w:rsid w:val="007A2BC1"/>
    <w:rsid w:val="007A3422"/>
    <w:rsid w:val="007A3B17"/>
    <w:rsid w:val="007A43C0"/>
    <w:rsid w:val="007A4825"/>
    <w:rsid w:val="007A4B6C"/>
    <w:rsid w:val="007A4B7B"/>
    <w:rsid w:val="007A4C23"/>
    <w:rsid w:val="007A4D41"/>
    <w:rsid w:val="007A4EDB"/>
    <w:rsid w:val="007A5055"/>
    <w:rsid w:val="007A5303"/>
    <w:rsid w:val="007A56C0"/>
    <w:rsid w:val="007A5762"/>
    <w:rsid w:val="007A589C"/>
    <w:rsid w:val="007A5911"/>
    <w:rsid w:val="007A6376"/>
    <w:rsid w:val="007A64CC"/>
    <w:rsid w:val="007A66D7"/>
    <w:rsid w:val="007A6C23"/>
    <w:rsid w:val="007A6C67"/>
    <w:rsid w:val="007A6EF8"/>
    <w:rsid w:val="007A7194"/>
    <w:rsid w:val="007A7552"/>
    <w:rsid w:val="007A7DB0"/>
    <w:rsid w:val="007A7EA7"/>
    <w:rsid w:val="007B00AC"/>
    <w:rsid w:val="007B053E"/>
    <w:rsid w:val="007B0A90"/>
    <w:rsid w:val="007B106D"/>
    <w:rsid w:val="007B185D"/>
    <w:rsid w:val="007B1C04"/>
    <w:rsid w:val="007B1C66"/>
    <w:rsid w:val="007B290A"/>
    <w:rsid w:val="007B2971"/>
    <w:rsid w:val="007B2BA0"/>
    <w:rsid w:val="007B2BD0"/>
    <w:rsid w:val="007B2D1B"/>
    <w:rsid w:val="007B32FC"/>
    <w:rsid w:val="007B36C9"/>
    <w:rsid w:val="007B36D3"/>
    <w:rsid w:val="007B3907"/>
    <w:rsid w:val="007B435E"/>
    <w:rsid w:val="007B467B"/>
    <w:rsid w:val="007B47BA"/>
    <w:rsid w:val="007B4991"/>
    <w:rsid w:val="007B545C"/>
    <w:rsid w:val="007B58F2"/>
    <w:rsid w:val="007B5EE1"/>
    <w:rsid w:val="007B614A"/>
    <w:rsid w:val="007B633C"/>
    <w:rsid w:val="007B63A6"/>
    <w:rsid w:val="007B6974"/>
    <w:rsid w:val="007B6A29"/>
    <w:rsid w:val="007B6BDB"/>
    <w:rsid w:val="007B7358"/>
    <w:rsid w:val="007B7BD1"/>
    <w:rsid w:val="007B7C00"/>
    <w:rsid w:val="007C0011"/>
    <w:rsid w:val="007C031C"/>
    <w:rsid w:val="007C0DA0"/>
    <w:rsid w:val="007C0EF4"/>
    <w:rsid w:val="007C143F"/>
    <w:rsid w:val="007C1515"/>
    <w:rsid w:val="007C185E"/>
    <w:rsid w:val="007C18CC"/>
    <w:rsid w:val="007C2263"/>
    <w:rsid w:val="007C2432"/>
    <w:rsid w:val="007C26F6"/>
    <w:rsid w:val="007C2BC4"/>
    <w:rsid w:val="007C3DE1"/>
    <w:rsid w:val="007C41D5"/>
    <w:rsid w:val="007C5C4D"/>
    <w:rsid w:val="007C6204"/>
    <w:rsid w:val="007C6660"/>
    <w:rsid w:val="007C6899"/>
    <w:rsid w:val="007C6B60"/>
    <w:rsid w:val="007C78B2"/>
    <w:rsid w:val="007C7907"/>
    <w:rsid w:val="007C7997"/>
    <w:rsid w:val="007C7B41"/>
    <w:rsid w:val="007D0216"/>
    <w:rsid w:val="007D0733"/>
    <w:rsid w:val="007D0796"/>
    <w:rsid w:val="007D0F92"/>
    <w:rsid w:val="007D11A1"/>
    <w:rsid w:val="007D1428"/>
    <w:rsid w:val="007D1D28"/>
    <w:rsid w:val="007D204C"/>
    <w:rsid w:val="007D2170"/>
    <w:rsid w:val="007D29CF"/>
    <w:rsid w:val="007D2C61"/>
    <w:rsid w:val="007D2FD8"/>
    <w:rsid w:val="007D32B9"/>
    <w:rsid w:val="007D3714"/>
    <w:rsid w:val="007D3881"/>
    <w:rsid w:val="007D3BC1"/>
    <w:rsid w:val="007D3E91"/>
    <w:rsid w:val="007D40CE"/>
    <w:rsid w:val="007D47AE"/>
    <w:rsid w:val="007D4937"/>
    <w:rsid w:val="007D4D2D"/>
    <w:rsid w:val="007D556C"/>
    <w:rsid w:val="007D56D8"/>
    <w:rsid w:val="007D613F"/>
    <w:rsid w:val="007D66F6"/>
    <w:rsid w:val="007D6745"/>
    <w:rsid w:val="007D6D81"/>
    <w:rsid w:val="007D73BE"/>
    <w:rsid w:val="007D79D0"/>
    <w:rsid w:val="007E029F"/>
    <w:rsid w:val="007E0564"/>
    <w:rsid w:val="007E086F"/>
    <w:rsid w:val="007E093F"/>
    <w:rsid w:val="007E0A53"/>
    <w:rsid w:val="007E0DCC"/>
    <w:rsid w:val="007E0F2C"/>
    <w:rsid w:val="007E1033"/>
    <w:rsid w:val="007E13A6"/>
    <w:rsid w:val="007E13C0"/>
    <w:rsid w:val="007E1A1B"/>
    <w:rsid w:val="007E1F42"/>
    <w:rsid w:val="007E2BA2"/>
    <w:rsid w:val="007E30BB"/>
    <w:rsid w:val="007E341F"/>
    <w:rsid w:val="007E36DE"/>
    <w:rsid w:val="007E37E0"/>
    <w:rsid w:val="007E41AC"/>
    <w:rsid w:val="007E44BB"/>
    <w:rsid w:val="007E4812"/>
    <w:rsid w:val="007E4B73"/>
    <w:rsid w:val="007E4BF4"/>
    <w:rsid w:val="007E4CC9"/>
    <w:rsid w:val="007E512B"/>
    <w:rsid w:val="007E5523"/>
    <w:rsid w:val="007E57EA"/>
    <w:rsid w:val="007E5AC4"/>
    <w:rsid w:val="007E63C8"/>
    <w:rsid w:val="007E64D7"/>
    <w:rsid w:val="007E68E4"/>
    <w:rsid w:val="007E6956"/>
    <w:rsid w:val="007E6A99"/>
    <w:rsid w:val="007E6D2C"/>
    <w:rsid w:val="007E7049"/>
    <w:rsid w:val="007E7399"/>
    <w:rsid w:val="007E7941"/>
    <w:rsid w:val="007E7ED6"/>
    <w:rsid w:val="007F03CB"/>
    <w:rsid w:val="007F05A8"/>
    <w:rsid w:val="007F069A"/>
    <w:rsid w:val="007F07BF"/>
    <w:rsid w:val="007F19A1"/>
    <w:rsid w:val="007F27DF"/>
    <w:rsid w:val="007F2C21"/>
    <w:rsid w:val="007F3165"/>
    <w:rsid w:val="007F3557"/>
    <w:rsid w:val="007F391B"/>
    <w:rsid w:val="007F4713"/>
    <w:rsid w:val="007F47B6"/>
    <w:rsid w:val="007F48A0"/>
    <w:rsid w:val="007F48A1"/>
    <w:rsid w:val="007F492D"/>
    <w:rsid w:val="007F4DC0"/>
    <w:rsid w:val="007F4F8F"/>
    <w:rsid w:val="007F5A5F"/>
    <w:rsid w:val="007F5C10"/>
    <w:rsid w:val="007F5CF5"/>
    <w:rsid w:val="007F5F8A"/>
    <w:rsid w:val="007F6A5A"/>
    <w:rsid w:val="007F6B9A"/>
    <w:rsid w:val="007F6BD3"/>
    <w:rsid w:val="007F71DA"/>
    <w:rsid w:val="007F72B7"/>
    <w:rsid w:val="007F7356"/>
    <w:rsid w:val="007F792B"/>
    <w:rsid w:val="007F7A93"/>
    <w:rsid w:val="007F7E4E"/>
    <w:rsid w:val="007F7EE4"/>
    <w:rsid w:val="00800FCA"/>
    <w:rsid w:val="008010C3"/>
    <w:rsid w:val="0080125B"/>
    <w:rsid w:val="008016C3"/>
    <w:rsid w:val="008019BA"/>
    <w:rsid w:val="00801BB5"/>
    <w:rsid w:val="00802464"/>
    <w:rsid w:val="00802479"/>
    <w:rsid w:val="00802F8E"/>
    <w:rsid w:val="00804413"/>
    <w:rsid w:val="00804718"/>
    <w:rsid w:val="0080534A"/>
    <w:rsid w:val="00805417"/>
    <w:rsid w:val="00805922"/>
    <w:rsid w:val="008059DF"/>
    <w:rsid w:val="00805A19"/>
    <w:rsid w:val="0080610E"/>
    <w:rsid w:val="00806A0F"/>
    <w:rsid w:val="00806D00"/>
    <w:rsid w:val="00806D16"/>
    <w:rsid w:val="0080737F"/>
    <w:rsid w:val="008076E3"/>
    <w:rsid w:val="008077A3"/>
    <w:rsid w:val="008078D3"/>
    <w:rsid w:val="00807D84"/>
    <w:rsid w:val="00807DEC"/>
    <w:rsid w:val="00810448"/>
    <w:rsid w:val="0081049D"/>
    <w:rsid w:val="00810886"/>
    <w:rsid w:val="00810D76"/>
    <w:rsid w:val="00810D9D"/>
    <w:rsid w:val="00811002"/>
    <w:rsid w:val="00811172"/>
    <w:rsid w:val="00811FDD"/>
    <w:rsid w:val="00812133"/>
    <w:rsid w:val="0081219E"/>
    <w:rsid w:val="00812DE7"/>
    <w:rsid w:val="008133D9"/>
    <w:rsid w:val="00813BC3"/>
    <w:rsid w:val="00813C07"/>
    <w:rsid w:val="00813EB5"/>
    <w:rsid w:val="0081489B"/>
    <w:rsid w:val="00815262"/>
    <w:rsid w:val="00815BCB"/>
    <w:rsid w:val="00815FBA"/>
    <w:rsid w:val="0081607C"/>
    <w:rsid w:val="00816A66"/>
    <w:rsid w:val="00817389"/>
    <w:rsid w:val="008177FB"/>
    <w:rsid w:val="00817830"/>
    <w:rsid w:val="00817B5B"/>
    <w:rsid w:val="00817DC0"/>
    <w:rsid w:val="008201FD"/>
    <w:rsid w:val="00820232"/>
    <w:rsid w:val="0082038B"/>
    <w:rsid w:val="008205F0"/>
    <w:rsid w:val="00820739"/>
    <w:rsid w:val="00820DE3"/>
    <w:rsid w:val="00820E26"/>
    <w:rsid w:val="00821588"/>
    <w:rsid w:val="00821799"/>
    <w:rsid w:val="00821C6D"/>
    <w:rsid w:val="00821D97"/>
    <w:rsid w:val="00821E4E"/>
    <w:rsid w:val="00821E79"/>
    <w:rsid w:val="0082208D"/>
    <w:rsid w:val="008225DD"/>
    <w:rsid w:val="00822771"/>
    <w:rsid w:val="00822BC8"/>
    <w:rsid w:val="00822DE9"/>
    <w:rsid w:val="008232F5"/>
    <w:rsid w:val="00823610"/>
    <w:rsid w:val="008238BE"/>
    <w:rsid w:val="00823986"/>
    <w:rsid w:val="00823A38"/>
    <w:rsid w:val="00823ABD"/>
    <w:rsid w:val="00823B30"/>
    <w:rsid w:val="00823C22"/>
    <w:rsid w:val="00824443"/>
    <w:rsid w:val="00824999"/>
    <w:rsid w:val="00825073"/>
    <w:rsid w:val="008254FC"/>
    <w:rsid w:val="00825D26"/>
    <w:rsid w:val="00825DDA"/>
    <w:rsid w:val="008260E2"/>
    <w:rsid w:val="00826241"/>
    <w:rsid w:val="00826BD3"/>
    <w:rsid w:val="00826C16"/>
    <w:rsid w:val="00826EC5"/>
    <w:rsid w:val="00826F66"/>
    <w:rsid w:val="008278FA"/>
    <w:rsid w:val="00827F1E"/>
    <w:rsid w:val="00830979"/>
    <w:rsid w:val="00830FBC"/>
    <w:rsid w:val="00831125"/>
    <w:rsid w:val="00831518"/>
    <w:rsid w:val="00831A61"/>
    <w:rsid w:val="00831B2D"/>
    <w:rsid w:val="00831B54"/>
    <w:rsid w:val="00831C66"/>
    <w:rsid w:val="00832513"/>
    <w:rsid w:val="0083281A"/>
    <w:rsid w:val="00832DFA"/>
    <w:rsid w:val="00832EFA"/>
    <w:rsid w:val="0083311B"/>
    <w:rsid w:val="008333FD"/>
    <w:rsid w:val="008334F0"/>
    <w:rsid w:val="00833C47"/>
    <w:rsid w:val="0083421D"/>
    <w:rsid w:val="00834675"/>
    <w:rsid w:val="008348BE"/>
    <w:rsid w:val="00834AD4"/>
    <w:rsid w:val="00834BF5"/>
    <w:rsid w:val="00835008"/>
    <w:rsid w:val="008355A5"/>
    <w:rsid w:val="00835645"/>
    <w:rsid w:val="00835DE7"/>
    <w:rsid w:val="00836117"/>
    <w:rsid w:val="00836223"/>
    <w:rsid w:val="00836768"/>
    <w:rsid w:val="008367DC"/>
    <w:rsid w:val="00836858"/>
    <w:rsid w:val="00836989"/>
    <w:rsid w:val="00836A53"/>
    <w:rsid w:val="00836A86"/>
    <w:rsid w:val="00836B52"/>
    <w:rsid w:val="0083718C"/>
    <w:rsid w:val="0083725E"/>
    <w:rsid w:val="00837867"/>
    <w:rsid w:val="008379B8"/>
    <w:rsid w:val="00837CA0"/>
    <w:rsid w:val="0084017C"/>
    <w:rsid w:val="00840CCE"/>
    <w:rsid w:val="0084112B"/>
    <w:rsid w:val="00841719"/>
    <w:rsid w:val="00841E7F"/>
    <w:rsid w:val="00841EF5"/>
    <w:rsid w:val="0084221C"/>
    <w:rsid w:val="008424BE"/>
    <w:rsid w:val="00842B2B"/>
    <w:rsid w:val="00842D9D"/>
    <w:rsid w:val="00842E0F"/>
    <w:rsid w:val="00842F2F"/>
    <w:rsid w:val="008431E8"/>
    <w:rsid w:val="008433D9"/>
    <w:rsid w:val="008438D2"/>
    <w:rsid w:val="00844505"/>
    <w:rsid w:val="008445FF"/>
    <w:rsid w:val="00844962"/>
    <w:rsid w:val="00844A1F"/>
    <w:rsid w:val="0084594F"/>
    <w:rsid w:val="00845988"/>
    <w:rsid w:val="00846460"/>
    <w:rsid w:val="008465B9"/>
    <w:rsid w:val="0084693E"/>
    <w:rsid w:val="00846A54"/>
    <w:rsid w:val="00846B99"/>
    <w:rsid w:val="0084733B"/>
    <w:rsid w:val="00847548"/>
    <w:rsid w:val="00847582"/>
    <w:rsid w:val="00847CAE"/>
    <w:rsid w:val="0085016D"/>
    <w:rsid w:val="00850A80"/>
    <w:rsid w:val="00850CE0"/>
    <w:rsid w:val="00850DBD"/>
    <w:rsid w:val="00851262"/>
    <w:rsid w:val="00851852"/>
    <w:rsid w:val="0085190D"/>
    <w:rsid w:val="00851B70"/>
    <w:rsid w:val="00851ED3"/>
    <w:rsid w:val="0085228A"/>
    <w:rsid w:val="0085266E"/>
    <w:rsid w:val="00852AA2"/>
    <w:rsid w:val="00852F5F"/>
    <w:rsid w:val="0085315B"/>
    <w:rsid w:val="00853427"/>
    <w:rsid w:val="008537A9"/>
    <w:rsid w:val="0085384C"/>
    <w:rsid w:val="00853BF1"/>
    <w:rsid w:val="00853C72"/>
    <w:rsid w:val="00853D4D"/>
    <w:rsid w:val="00853ED6"/>
    <w:rsid w:val="00854A5B"/>
    <w:rsid w:val="00854CF7"/>
    <w:rsid w:val="008553A2"/>
    <w:rsid w:val="008554D2"/>
    <w:rsid w:val="008557F8"/>
    <w:rsid w:val="0085604B"/>
    <w:rsid w:val="00856299"/>
    <w:rsid w:val="008563BC"/>
    <w:rsid w:val="00856435"/>
    <w:rsid w:val="00856A05"/>
    <w:rsid w:val="00856A5C"/>
    <w:rsid w:val="00856B56"/>
    <w:rsid w:val="00856DA1"/>
    <w:rsid w:val="00856FBF"/>
    <w:rsid w:val="00857243"/>
    <w:rsid w:val="00857385"/>
    <w:rsid w:val="00857466"/>
    <w:rsid w:val="00857581"/>
    <w:rsid w:val="00857722"/>
    <w:rsid w:val="00857C52"/>
    <w:rsid w:val="00857D4E"/>
    <w:rsid w:val="00860580"/>
    <w:rsid w:val="00860B64"/>
    <w:rsid w:val="00860DE1"/>
    <w:rsid w:val="00860FA7"/>
    <w:rsid w:val="00861209"/>
    <w:rsid w:val="008612D9"/>
    <w:rsid w:val="00861382"/>
    <w:rsid w:val="0086168D"/>
    <w:rsid w:val="008618BB"/>
    <w:rsid w:val="0086203A"/>
    <w:rsid w:val="008625E2"/>
    <w:rsid w:val="00862D72"/>
    <w:rsid w:val="008630F0"/>
    <w:rsid w:val="008631B0"/>
    <w:rsid w:val="008631C8"/>
    <w:rsid w:val="0086337C"/>
    <w:rsid w:val="00863B1F"/>
    <w:rsid w:val="00863BA5"/>
    <w:rsid w:val="00863CE2"/>
    <w:rsid w:val="00864268"/>
    <w:rsid w:val="00864540"/>
    <w:rsid w:val="00864660"/>
    <w:rsid w:val="00864D4A"/>
    <w:rsid w:val="00864F43"/>
    <w:rsid w:val="008659CA"/>
    <w:rsid w:val="00865B40"/>
    <w:rsid w:val="00865F2D"/>
    <w:rsid w:val="00866151"/>
    <w:rsid w:val="008662C0"/>
    <w:rsid w:val="0086657F"/>
    <w:rsid w:val="008665FB"/>
    <w:rsid w:val="00866652"/>
    <w:rsid w:val="00866882"/>
    <w:rsid w:val="008668F0"/>
    <w:rsid w:val="008668FB"/>
    <w:rsid w:val="0086770A"/>
    <w:rsid w:val="0086774E"/>
    <w:rsid w:val="0086786C"/>
    <w:rsid w:val="008679A6"/>
    <w:rsid w:val="00867A68"/>
    <w:rsid w:val="00867AC7"/>
    <w:rsid w:val="00867CA4"/>
    <w:rsid w:val="008701A2"/>
    <w:rsid w:val="00870229"/>
    <w:rsid w:val="00870626"/>
    <w:rsid w:val="008706D9"/>
    <w:rsid w:val="00870FB7"/>
    <w:rsid w:val="0087139C"/>
    <w:rsid w:val="008720AA"/>
    <w:rsid w:val="008723B2"/>
    <w:rsid w:val="008724CD"/>
    <w:rsid w:val="00872E9F"/>
    <w:rsid w:val="00872EAA"/>
    <w:rsid w:val="00873276"/>
    <w:rsid w:val="0087354A"/>
    <w:rsid w:val="008738B9"/>
    <w:rsid w:val="008749E2"/>
    <w:rsid w:val="00874B24"/>
    <w:rsid w:val="00874B2F"/>
    <w:rsid w:val="00874B6D"/>
    <w:rsid w:val="00874C55"/>
    <w:rsid w:val="00874DA2"/>
    <w:rsid w:val="00874DDF"/>
    <w:rsid w:val="0087510B"/>
    <w:rsid w:val="0087536D"/>
    <w:rsid w:val="00875551"/>
    <w:rsid w:val="008758E4"/>
    <w:rsid w:val="00875D33"/>
    <w:rsid w:val="00876631"/>
    <w:rsid w:val="00876678"/>
    <w:rsid w:val="008768CA"/>
    <w:rsid w:val="00876E39"/>
    <w:rsid w:val="00877863"/>
    <w:rsid w:val="00877961"/>
    <w:rsid w:val="008802A8"/>
    <w:rsid w:val="0088035F"/>
    <w:rsid w:val="00880427"/>
    <w:rsid w:val="008804FB"/>
    <w:rsid w:val="008805A3"/>
    <w:rsid w:val="008809B5"/>
    <w:rsid w:val="00880EC5"/>
    <w:rsid w:val="008810B8"/>
    <w:rsid w:val="008814FF"/>
    <w:rsid w:val="00881648"/>
    <w:rsid w:val="00881829"/>
    <w:rsid w:val="00881840"/>
    <w:rsid w:val="00881C0A"/>
    <w:rsid w:val="00881F6C"/>
    <w:rsid w:val="008823E5"/>
    <w:rsid w:val="008823F1"/>
    <w:rsid w:val="008826EC"/>
    <w:rsid w:val="008828CD"/>
    <w:rsid w:val="00882CD4"/>
    <w:rsid w:val="00882EE0"/>
    <w:rsid w:val="00882F9F"/>
    <w:rsid w:val="00883835"/>
    <w:rsid w:val="00883C36"/>
    <w:rsid w:val="00883D3B"/>
    <w:rsid w:val="00883EAB"/>
    <w:rsid w:val="00883F0E"/>
    <w:rsid w:val="00884409"/>
    <w:rsid w:val="00884849"/>
    <w:rsid w:val="00884AF6"/>
    <w:rsid w:val="00884CE8"/>
    <w:rsid w:val="00885C2F"/>
    <w:rsid w:val="00885C9B"/>
    <w:rsid w:val="00885F15"/>
    <w:rsid w:val="008864FE"/>
    <w:rsid w:val="00886A0F"/>
    <w:rsid w:val="00886CAC"/>
    <w:rsid w:val="00886DC4"/>
    <w:rsid w:val="00887182"/>
    <w:rsid w:val="008871EE"/>
    <w:rsid w:val="008876D9"/>
    <w:rsid w:val="00887A84"/>
    <w:rsid w:val="00890005"/>
    <w:rsid w:val="008906C0"/>
    <w:rsid w:val="008909CD"/>
    <w:rsid w:val="00890D0D"/>
    <w:rsid w:val="00890E2E"/>
    <w:rsid w:val="00891002"/>
    <w:rsid w:val="00891022"/>
    <w:rsid w:val="0089112C"/>
    <w:rsid w:val="0089122F"/>
    <w:rsid w:val="00891363"/>
    <w:rsid w:val="00891FBB"/>
    <w:rsid w:val="0089252A"/>
    <w:rsid w:val="0089271A"/>
    <w:rsid w:val="00892CE9"/>
    <w:rsid w:val="0089317E"/>
    <w:rsid w:val="0089322F"/>
    <w:rsid w:val="008932DF"/>
    <w:rsid w:val="00893903"/>
    <w:rsid w:val="0089394D"/>
    <w:rsid w:val="00893981"/>
    <w:rsid w:val="0089399C"/>
    <w:rsid w:val="00893DBD"/>
    <w:rsid w:val="00894067"/>
    <w:rsid w:val="008948C7"/>
    <w:rsid w:val="00894A26"/>
    <w:rsid w:val="00894CF5"/>
    <w:rsid w:val="0089550A"/>
    <w:rsid w:val="00895CFC"/>
    <w:rsid w:val="008961A1"/>
    <w:rsid w:val="00896E52"/>
    <w:rsid w:val="00897131"/>
    <w:rsid w:val="008975AD"/>
    <w:rsid w:val="00897855"/>
    <w:rsid w:val="008A03C6"/>
    <w:rsid w:val="008A06E9"/>
    <w:rsid w:val="008A0920"/>
    <w:rsid w:val="008A0B77"/>
    <w:rsid w:val="008A129F"/>
    <w:rsid w:val="008A19A3"/>
    <w:rsid w:val="008A1A68"/>
    <w:rsid w:val="008A1F9B"/>
    <w:rsid w:val="008A21C3"/>
    <w:rsid w:val="008A26CC"/>
    <w:rsid w:val="008A2710"/>
    <w:rsid w:val="008A27C8"/>
    <w:rsid w:val="008A3416"/>
    <w:rsid w:val="008A363B"/>
    <w:rsid w:val="008A3784"/>
    <w:rsid w:val="008A3865"/>
    <w:rsid w:val="008A3ACA"/>
    <w:rsid w:val="008A401E"/>
    <w:rsid w:val="008A441A"/>
    <w:rsid w:val="008A4D24"/>
    <w:rsid w:val="008A5027"/>
    <w:rsid w:val="008A52F1"/>
    <w:rsid w:val="008A5E77"/>
    <w:rsid w:val="008A6B79"/>
    <w:rsid w:val="008A6C87"/>
    <w:rsid w:val="008A6DA1"/>
    <w:rsid w:val="008A70CE"/>
    <w:rsid w:val="008A71E2"/>
    <w:rsid w:val="008A71FC"/>
    <w:rsid w:val="008A77F2"/>
    <w:rsid w:val="008A792D"/>
    <w:rsid w:val="008B0198"/>
    <w:rsid w:val="008B027F"/>
    <w:rsid w:val="008B0707"/>
    <w:rsid w:val="008B0710"/>
    <w:rsid w:val="008B08E1"/>
    <w:rsid w:val="008B0FF9"/>
    <w:rsid w:val="008B1027"/>
    <w:rsid w:val="008B147F"/>
    <w:rsid w:val="008B183F"/>
    <w:rsid w:val="008B1BDC"/>
    <w:rsid w:val="008B1DDE"/>
    <w:rsid w:val="008B2BD3"/>
    <w:rsid w:val="008B2D25"/>
    <w:rsid w:val="008B2E48"/>
    <w:rsid w:val="008B32E6"/>
    <w:rsid w:val="008B3329"/>
    <w:rsid w:val="008B35CB"/>
    <w:rsid w:val="008B35D3"/>
    <w:rsid w:val="008B3849"/>
    <w:rsid w:val="008B38A5"/>
    <w:rsid w:val="008B3D16"/>
    <w:rsid w:val="008B3D1D"/>
    <w:rsid w:val="008B3FF9"/>
    <w:rsid w:val="008B4147"/>
    <w:rsid w:val="008B4BC1"/>
    <w:rsid w:val="008B57C1"/>
    <w:rsid w:val="008B5B0F"/>
    <w:rsid w:val="008B5D34"/>
    <w:rsid w:val="008B5DA2"/>
    <w:rsid w:val="008B5F95"/>
    <w:rsid w:val="008B620E"/>
    <w:rsid w:val="008B6B8D"/>
    <w:rsid w:val="008B6BC2"/>
    <w:rsid w:val="008B6E2D"/>
    <w:rsid w:val="008B705E"/>
    <w:rsid w:val="008B7439"/>
    <w:rsid w:val="008B75FE"/>
    <w:rsid w:val="008B7604"/>
    <w:rsid w:val="008B7E07"/>
    <w:rsid w:val="008C05E0"/>
    <w:rsid w:val="008C06CA"/>
    <w:rsid w:val="008C0717"/>
    <w:rsid w:val="008C0A7E"/>
    <w:rsid w:val="008C0BCB"/>
    <w:rsid w:val="008C1214"/>
    <w:rsid w:val="008C1AD0"/>
    <w:rsid w:val="008C1E3B"/>
    <w:rsid w:val="008C22CF"/>
    <w:rsid w:val="008C24EC"/>
    <w:rsid w:val="008C2584"/>
    <w:rsid w:val="008C2ADB"/>
    <w:rsid w:val="008C2D63"/>
    <w:rsid w:val="008C2E82"/>
    <w:rsid w:val="008C2F88"/>
    <w:rsid w:val="008C31E1"/>
    <w:rsid w:val="008C3766"/>
    <w:rsid w:val="008C3908"/>
    <w:rsid w:val="008C3AAA"/>
    <w:rsid w:val="008C3CFA"/>
    <w:rsid w:val="008C3D11"/>
    <w:rsid w:val="008C3E8A"/>
    <w:rsid w:val="008C4592"/>
    <w:rsid w:val="008C4B0C"/>
    <w:rsid w:val="008C5806"/>
    <w:rsid w:val="008C61DA"/>
    <w:rsid w:val="008C6A73"/>
    <w:rsid w:val="008C6E72"/>
    <w:rsid w:val="008C70C3"/>
    <w:rsid w:val="008C7407"/>
    <w:rsid w:val="008C7459"/>
    <w:rsid w:val="008C74C9"/>
    <w:rsid w:val="008C7D40"/>
    <w:rsid w:val="008C7D5C"/>
    <w:rsid w:val="008D0186"/>
    <w:rsid w:val="008D081C"/>
    <w:rsid w:val="008D0959"/>
    <w:rsid w:val="008D0A91"/>
    <w:rsid w:val="008D0B0B"/>
    <w:rsid w:val="008D0DD8"/>
    <w:rsid w:val="008D1339"/>
    <w:rsid w:val="008D137D"/>
    <w:rsid w:val="008D16DC"/>
    <w:rsid w:val="008D1897"/>
    <w:rsid w:val="008D1D02"/>
    <w:rsid w:val="008D1EC6"/>
    <w:rsid w:val="008D21E9"/>
    <w:rsid w:val="008D22DC"/>
    <w:rsid w:val="008D2688"/>
    <w:rsid w:val="008D27DB"/>
    <w:rsid w:val="008D27FB"/>
    <w:rsid w:val="008D3D8D"/>
    <w:rsid w:val="008D3DD3"/>
    <w:rsid w:val="008D411A"/>
    <w:rsid w:val="008D4359"/>
    <w:rsid w:val="008D4402"/>
    <w:rsid w:val="008D46C1"/>
    <w:rsid w:val="008D4949"/>
    <w:rsid w:val="008D4FBD"/>
    <w:rsid w:val="008D50A8"/>
    <w:rsid w:val="008D5390"/>
    <w:rsid w:val="008D541B"/>
    <w:rsid w:val="008D5A54"/>
    <w:rsid w:val="008D5A6F"/>
    <w:rsid w:val="008D616F"/>
    <w:rsid w:val="008D6CA3"/>
    <w:rsid w:val="008D7705"/>
    <w:rsid w:val="008D78C0"/>
    <w:rsid w:val="008D79C5"/>
    <w:rsid w:val="008E0106"/>
    <w:rsid w:val="008E0306"/>
    <w:rsid w:val="008E03DD"/>
    <w:rsid w:val="008E0860"/>
    <w:rsid w:val="008E0BF5"/>
    <w:rsid w:val="008E0D13"/>
    <w:rsid w:val="008E0FC5"/>
    <w:rsid w:val="008E10C6"/>
    <w:rsid w:val="008E1910"/>
    <w:rsid w:val="008E1CC7"/>
    <w:rsid w:val="008E1F3E"/>
    <w:rsid w:val="008E2232"/>
    <w:rsid w:val="008E23BC"/>
    <w:rsid w:val="008E289B"/>
    <w:rsid w:val="008E2E42"/>
    <w:rsid w:val="008E360C"/>
    <w:rsid w:val="008E3715"/>
    <w:rsid w:val="008E3B4D"/>
    <w:rsid w:val="008E41C2"/>
    <w:rsid w:val="008E45C0"/>
    <w:rsid w:val="008E483C"/>
    <w:rsid w:val="008E499B"/>
    <w:rsid w:val="008E4E5E"/>
    <w:rsid w:val="008E4E84"/>
    <w:rsid w:val="008E50B2"/>
    <w:rsid w:val="008E5239"/>
    <w:rsid w:val="008E5559"/>
    <w:rsid w:val="008E5B39"/>
    <w:rsid w:val="008E5F7C"/>
    <w:rsid w:val="008E6172"/>
    <w:rsid w:val="008E62A7"/>
    <w:rsid w:val="008E6688"/>
    <w:rsid w:val="008E67B1"/>
    <w:rsid w:val="008E6C90"/>
    <w:rsid w:val="008E74B8"/>
    <w:rsid w:val="008E7DE0"/>
    <w:rsid w:val="008E7E77"/>
    <w:rsid w:val="008E7F5F"/>
    <w:rsid w:val="008F06DA"/>
    <w:rsid w:val="008F079D"/>
    <w:rsid w:val="008F0DAD"/>
    <w:rsid w:val="008F121F"/>
    <w:rsid w:val="008F16B0"/>
    <w:rsid w:val="008F1A9B"/>
    <w:rsid w:val="008F1EF0"/>
    <w:rsid w:val="008F212F"/>
    <w:rsid w:val="008F231A"/>
    <w:rsid w:val="008F28E3"/>
    <w:rsid w:val="008F28FE"/>
    <w:rsid w:val="008F2DA2"/>
    <w:rsid w:val="008F2EC9"/>
    <w:rsid w:val="008F2EE8"/>
    <w:rsid w:val="008F345D"/>
    <w:rsid w:val="008F3DA7"/>
    <w:rsid w:val="008F4586"/>
    <w:rsid w:val="008F4B68"/>
    <w:rsid w:val="008F50D8"/>
    <w:rsid w:val="008F5239"/>
    <w:rsid w:val="008F53DF"/>
    <w:rsid w:val="008F56D3"/>
    <w:rsid w:val="008F57FA"/>
    <w:rsid w:val="008F5863"/>
    <w:rsid w:val="008F5AD8"/>
    <w:rsid w:val="008F5C6A"/>
    <w:rsid w:val="008F6723"/>
    <w:rsid w:val="008F6773"/>
    <w:rsid w:val="008F7014"/>
    <w:rsid w:val="008F72A6"/>
    <w:rsid w:val="008F7A25"/>
    <w:rsid w:val="008F7ACC"/>
    <w:rsid w:val="008F7D80"/>
    <w:rsid w:val="0090071E"/>
    <w:rsid w:val="00900A96"/>
    <w:rsid w:val="009010F6"/>
    <w:rsid w:val="009014EC"/>
    <w:rsid w:val="00901BAD"/>
    <w:rsid w:val="0090266E"/>
    <w:rsid w:val="00902810"/>
    <w:rsid w:val="0090296D"/>
    <w:rsid w:val="0090312B"/>
    <w:rsid w:val="009031C5"/>
    <w:rsid w:val="00903213"/>
    <w:rsid w:val="0090339D"/>
    <w:rsid w:val="009034FD"/>
    <w:rsid w:val="00903CC9"/>
    <w:rsid w:val="0090410A"/>
    <w:rsid w:val="009044FF"/>
    <w:rsid w:val="00904780"/>
    <w:rsid w:val="00904CE7"/>
    <w:rsid w:val="00905272"/>
    <w:rsid w:val="009054DF"/>
    <w:rsid w:val="00905989"/>
    <w:rsid w:val="00905E75"/>
    <w:rsid w:val="0090611B"/>
    <w:rsid w:val="0090655D"/>
    <w:rsid w:val="00906739"/>
    <w:rsid w:val="0090687F"/>
    <w:rsid w:val="0090709A"/>
    <w:rsid w:val="009070B7"/>
    <w:rsid w:val="009070CB"/>
    <w:rsid w:val="0090745A"/>
    <w:rsid w:val="00907812"/>
    <w:rsid w:val="00907A6D"/>
    <w:rsid w:val="00907DDA"/>
    <w:rsid w:val="0091014C"/>
    <w:rsid w:val="009104DB"/>
    <w:rsid w:val="00910545"/>
    <w:rsid w:val="00911069"/>
    <w:rsid w:val="0091131D"/>
    <w:rsid w:val="00911386"/>
    <w:rsid w:val="009117FB"/>
    <w:rsid w:val="009118D9"/>
    <w:rsid w:val="00911D73"/>
    <w:rsid w:val="00911E4B"/>
    <w:rsid w:val="00911E56"/>
    <w:rsid w:val="009122EB"/>
    <w:rsid w:val="009125B7"/>
    <w:rsid w:val="009127AE"/>
    <w:rsid w:val="00912B68"/>
    <w:rsid w:val="00913A17"/>
    <w:rsid w:val="00913A9B"/>
    <w:rsid w:val="00913C86"/>
    <w:rsid w:val="00913D02"/>
    <w:rsid w:val="00913F3E"/>
    <w:rsid w:val="00914899"/>
    <w:rsid w:val="00914BD1"/>
    <w:rsid w:val="00914CE7"/>
    <w:rsid w:val="00914D5A"/>
    <w:rsid w:val="00914F49"/>
    <w:rsid w:val="00914F8D"/>
    <w:rsid w:val="00915718"/>
    <w:rsid w:val="00915884"/>
    <w:rsid w:val="00915922"/>
    <w:rsid w:val="00915E1C"/>
    <w:rsid w:val="00915EE0"/>
    <w:rsid w:val="00916731"/>
    <w:rsid w:val="0091776C"/>
    <w:rsid w:val="00917C44"/>
    <w:rsid w:val="00917E90"/>
    <w:rsid w:val="00917FBF"/>
    <w:rsid w:val="009206E5"/>
    <w:rsid w:val="009208F0"/>
    <w:rsid w:val="00920DAD"/>
    <w:rsid w:val="0092120F"/>
    <w:rsid w:val="009213B7"/>
    <w:rsid w:val="0092268D"/>
    <w:rsid w:val="009226CB"/>
    <w:rsid w:val="00922DC2"/>
    <w:rsid w:val="00922E2D"/>
    <w:rsid w:val="00923025"/>
    <w:rsid w:val="00923112"/>
    <w:rsid w:val="009235D9"/>
    <w:rsid w:val="009238ED"/>
    <w:rsid w:val="00923A38"/>
    <w:rsid w:val="00923D5C"/>
    <w:rsid w:val="0092407D"/>
    <w:rsid w:val="0092422F"/>
    <w:rsid w:val="00924454"/>
    <w:rsid w:val="009247D8"/>
    <w:rsid w:val="009247EC"/>
    <w:rsid w:val="009249E8"/>
    <w:rsid w:val="0092555C"/>
    <w:rsid w:val="00925C7A"/>
    <w:rsid w:val="0092634A"/>
    <w:rsid w:val="0092648A"/>
    <w:rsid w:val="00926F53"/>
    <w:rsid w:val="0092793E"/>
    <w:rsid w:val="00927B7C"/>
    <w:rsid w:val="0093015E"/>
    <w:rsid w:val="0093037E"/>
    <w:rsid w:val="00930CCB"/>
    <w:rsid w:val="00930E3E"/>
    <w:rsid w:val="00930E7B"/>
    <w:rsid w:val="00931178"/>
    <w:rsid w:val="009313E6"/>
    <w:rsid w:val="00931652"/>
    <w:rsid w:val="00931722"/>
    <w:rsid w:val="00931A8D"/>
    <w:rsid w:val="00931B49"/>
    <w:rsid w:val="00931F82"/>
    <w:rsid w:val="00931FF5"/>
    <w:rsid w:val="009321AE"/>
    <w:rsid w:val="009323F7"/>
    <w:rsid w:val="009324ED"/>
    <w:rsid w:val="0093272E"/>
    <w:rsid w:val="00932FCB"/>
    <w:rsid w:val="00933330"/>
    <w:rsid w:val="00933521"/>
    <w:rsid w:val="009337DF"/>
    <w:rsid w:val="009343C1"/>
    <w:rsid w:val="009348C8"/>
    <w:rsid w:val="00934C48"/>
    <w:rsid w:val="00934CA5"/>
    <w:rsid w:val="00934CC3"/>
    <w:rsid w:val="0093541C"/>
    <w:rsid w:val="009363B2"/>
    <w:rsid w:val="0093640A"/>
    <w:rsid w:val="009364CD"/>
    <w:rsid w:val="009364F2"/>
    <w:rsid w:val="009369D7"/>
    <w:rsid w:val="00937E52"/>
    <w:rsid w:val="009403F8"/>
    <w:rsid w:val="009407FB"/>
    <w:rsid w:val="00940DB2"/>
    <w:rsid w:val="009411C5"/>
    <w:rsid w:val="00941A95"/>
    <w:rsid w:val="00941CAB"/>
    <w:rsid w:val="0094201A"/>
    <w:rsid w:val="009421C2"/>
    <w:rsid w:val="0094256C"/>
    <w:rsid w:val="0094263A"/>
    <w:rsid w:val="00942B4A"/>
    <w:rsid w:val="00942DF6"/>
    <w:rsid w:val="00943404"/>
    <w:rsid w:val="00943789"/>
    <w:rsid w:val="0094393E"/>
    <w:rsid w:val="00943C8B"/>
    <w:rsid w:val="009447EC"/>
    <w:rsid w:val="00944B82"/>
    <w:rsid w:val="0094534B"/>
    <w:rsid w:val="0094592A"/>
    <w:rsid w:val="00945DFD"/>
    <w:rsid w:val="00945F87"/>
    <w:rsid w:val="00946265"/>
    <w:rsid w:val="0094629F"/>
    <w:rsid w:val="009465D0"/>
    <w:rsid w:val="00946B81"/>
    <w:rsid w:val="00946EE0"/>
    <w:rsid w:val="00947015"/>
    <w:rsid w:val="009477FA"/>
    <w:rsid w:val="00947B75"/>
    <w:rsid w:val="0095003D"/>
    <w:rsid w:val="00950523"/>
    <w:rsid w:val="00951BF5"/>
    <w:rsid w:val="009521FD"/>
    <w:rsid w:val="0095259A"/>
    <w:rsid w:val="00952F9B"/>
    <w:rsid w:val="0095334C"/>
    <w:rsid w:val="0095337F"/>
    <w:rsid w:val="00953786"/>
    <w:rsid w:val="00953938"/>
    <w:rsid w:val="00953B03"/>
    <w:rsid w:val="0095482C"/>
    <w:rsid w:val="009549E8"/>
    <w:rsid w:val="00954EAA"/>
    <w:rsid w:val="00955053"/>
    <w:rsid w:val="009555E6"/>
    <w:rsid w:val="00955CB2"/>
    <w:rsid w:val="00956ABA"/>
    <w:rsid w:val="009575AB"/>
    <w:rsid w:val="00957A97"/>
    <w:rsid w:val="00957B68"/>
    <w:rsid w:val="00957E84"/>
    <w:rsid w:val="00957F97"/>
    <w:rsid w:val="0096016E"/>
    <w:rsid w:val="00960A35"/>
    <w:rsid w:val="00961319"/>
    <w:rsid w:val="00961837"/>
    <w:rsid w:val="00961BFB"/>
    <w:rsid w:val="00961D41"/>
    <w:rsid w:val="00961DFF"/>
    <w:rsid w:val="009622EE"/>
    <w:rsid w:val="00962670"/>
    <w:rsid w:val="009627F6"/>
    <w:rsid w:val="00962AFE"/>
    <w:rsid w:val="00962DCE"/>
    <w:rsid w:val="009630D7"/>
    <w:rsid w:val="00963586"/>
    <w:rsid w:val="00963C4E"/>
    <w:rsid w:val="00963F7C"/>
    <w:rsid w:val="00963FB4"/>
    <w:rsid w:val="0096427C"/>
    <w:rsid w:val="00964947"/>
    <w:rsid w:val="00964F9B"/>
    <w:rsid w:val="00964FA7"/>
    <w:rsid w:val="0096533D"/>
    <w:rsid w:val="0096578F"/>
    <w:rsid w:val="009658F8"/>
    <w:rsid w:val="00965919"/>
    <w:rsid w:val="00965D8A"/>
    <w:rsid w:val="00965FC0"/>
    <w:rsid w:val="0096619D"/>
    <w:rsid w:val="0096628E"/>
    <w:rsid w:val="0096652D"/>
    <w:rsid w:val="0096663D"/>
    <w:rsid w:val="00966D5D"/>
    <w:rsid w:val="00966E41"/>
    <w:rsid w:val="00967632"/>
    <w:rsid w:val="009706CD"/>
    <w:rsid w:val="00970DDC"/>
    <w:rsid w:val="00970E28"/>
    <w:rsid w:val="0097113F"/>
    <w:rsid w:val="00971196"/>
    <w:rsid w:val="0097208A"/>
    <w:rsid w:val="009720AB"/>
    <w:rsid w:val="009721C0"/>
    <w:rsid w:val="009722B6"/>
    <w:rsid w:val="0097271F"/>
    <w:rsid w:val="00972D85"/>
    <w:rsid w:val="00973209"/>
    <w:rsid w:val="0097411C"/>
    <w:rsid w:val="00974183"/>
    <w:rsid w:val="009741A1"/>
    <w:rsid w:val="009741E5"/>
    <w:rsid w:val="009746A4"/>
    <w:rsid w:val="009748B9"/>
    <w:rsid w:val="009748DF"/>
    <w:rsid w:val="00974AEA"/>
    <w:rsid w:val="00974CAA"/>
    <w:rsid w:val="00975A50"/>
    <w:rsid w:val="00976131"/>
    <w:rsid w:val="00976249"/>
    <w:rsid w:val="00976554"/>
    <w:rsid w:val="00976579"/>
    <w:rsid w:val="00976730"/>
    <w:rsid w:val="00976BF0"/>
    <w:rsid w:val="00976D31"/>
    <w:rsid w:val="0097700C"/>
    <w:rsid w:val="00977366"/>
    <w:rsid w:val="00977B3C"/>
    <w:rsid w:val="00977B44"/>
    <w:rsid w:val="00977C92"/>
    <w:rsid w:val="00977D93"/>
    <w:rsid w:val="0098012F"/>
    <w:rsid w:val="00980262"/>
    <w:rsid w:val="00980417"/>
    <w:rsid w:val="009808CE"/>
    <w:rsid w:val="00980AF6"/>
    <w:rsid w:val="00980CD8"/>
    <w:rsid w:val="00981019"/>
    <w:rsid w:val="0098147A"/>
    <w:rsid w:val="009815CB"/>
    <w:rsid w:val="0098165B"/>
    <w:rsid w:val="00981934"/>
    <w:rsid w:val="00981E0C"/>
    <w:rsid w:val="00982402"/>
    <w:rsid w:val="00982481"/>
    <w:rsid w:val="00982D34"/>
    <w:rsid w:val="00982E57"/>
    <w:rsid w:val="00983626"/>
    <w:rsid w:val="00983AF2"/>
    <w:rsid w:val="00983FB2"/>
    <w:rsid w:val="00983FC2"/>
    <w:rsid w:val="009840EE"/>
    <w:rsid w:val="009841AE"/>
    <w:rsid w:val="009848D8"/>
    <w:rsid w:val="009852F8"/>
    <w:rsid w:val="009855CA"/>
    <w:rsid w:val="009855DD"/>
    <w:rsid w:val="009856CF"/>
    <w:rsid w:val="009856ED"/>
    <w:rsid w:val="00985B4E"/>
    <w:rsid w:val="00985CAF"/>
    <w:rsid w:val="00985FAF"/>
    <w:rsid w:val="009863C9"/>
    <w:rsid w:val="00986901"/>
    <w:rsid w:val="00986984"/>
    <w:rsid w:val="009873ED"/>
    <w:rsid w:val="0098761A"/>
    <w:rsid w:val="00987681"/>
    <w:rsid w:val="00987753"/>
    <w:rsid w:val="00987B48"/>
    <w:rsid w:val="00987E8A"/>
    <w:rsid w:val="00990153"/>
    <w:rsid w:val="009901F3"/>
    <w:rsid w:val="009902EE"/>
    <w:rsid w:val="009910C7"/>
    <w:rsid w:val="00991129"/>
    <w:rsid w:val="00991494"/>
    <w:rsid w:val="009915EF"/>
    <w:rsid w:val="00991D0A"/>
    <w:rsid w:val="009922F8"/>
    <w:rsid w:val="00993633"/>
    <w:rsid w:val="009943D3"/>
    <w:rsid w:val="009947DE"/>
    <w:rsid w:val="00994A0C"/>
    <w:rsid w:val="00994EC2"/>
    <w:rsid w:val="0099637E"/>
    <w:rsid w:val="0099675D"/>
    <w:rsid w:val="00996909"/>
    <w:rsid w:val="009969D3"/>
    <w:rsid w:val="00996AFF"/>
    <w:rsid w:val="00996B48"/>
    <w:rsid w:val="00996ED7"/>
    <w:rsid w:val="0099793F"/>
    <w:rsid w:val="009A01A6"/>
    <w:rsid w:val="009A046A"/>
    <w:rsid w:val="009A0939"/>
    <w:rsid w:val="009A0D4D"/>
    <w:rsid w:val="009A1B71"/>
    <w:rsid w:val="009A209E"/>
    <w:rsid w:val="009A210E"/>
    <w:rsid w:val="009A2477"/>
    <w:rsid w:val="009A252A"/>
    <w:rsid w:val="009A2641"/>
    <w:rsid w:val="009A26DD"/>
    <w:rsid w:val="009A2912"/>
    <w:rsid w:val="009A2A3E"/>
    <w:rsid w:val="009A31DC"/>
    <w:rsid w:val="009A3469"/>
    <w:rsid w:val="009A3518"/>
    <w:rsid w:val="009A354C"/>
    <w:rsid w:val="009A3828"/>
    <w:rsid w:val="009A3F0E"/>
    <w:rsid w:val="009A40AE"/>
    <w:rsid w:val="009A468C"/>
    <w:rsid w:val="009A4691"/>
    <w:rsid w:val="009A49CB"/>
    <w:rsid w:val="009A4EA1"/>
    <w:rsid w:val="009A4F7A"/>
    <w:rsid w:val="009A5559"/>
    <w:rsid w:val="009A58CF"/>
    <w:rsid w:val="009A5920"/>
    <w:rsid w:val="009A63DA"/>
    <w:rsid w:val="009A695A"/>
    <w:rsid w:val="009A71C9"/>
    <w:rsid w:val="009A7331"/>
    <w:rsid w:val="009A75C2"/>
    <w:rsid w:val="009A76B9"/>
    <w:rsid w:val="009A787F"/>
    <w:rsid w:val="009A793C"/>
    <w:rsid w:val="009B0410"/>
    <w:rsid w:val="009B06E2"/>
    <w:rsid w:val="009B0758"/>
    <w:rsid w:val="009B0915"/>
    <w:rsid w:val="009B0AAA"/>
    <w:rsid w:val="009B113F"/>
    <w:rsid w:val="009B16B5"/>
    <w:rsid w:val="009B177C"/>
    <w:rsid w:val="009B2201"/>
    <w:rsid w:val="009B24AA"/>
    <w:rsid w:val="009B2B34"/>
    <w:rsid w:val="009B2BD1"/>
    <w:rsid w:val="009B3033"/>
    <w:rsid w:val="009B329B"/>
    <w:rsid w:val="009B35E4"/>
    <w:rsid w:val="009B3A17"/>
    <w:rsid w:val="009B3A77"/>
    <w:rsid w:val="009B3B5E"/>
    <w:rsid w:val="009B3C0B"/>
    <w:rsid w:val="009B46BA"/>
    <w:rsid w:val="009B4B46"/>
    <w:rsid w:val="009B4E5D"/>
    <w:rsid w:val="009B568C"/>
    <w:rsid w:val="009B5C38"/>
    <w:rsid w:val="009B609E"/>
    <w:rsid w:val="009B6250"/>
    <w:rsid w:val="009B62BA"/>
    <w:rsid w:val="009B68A6"/>
    <w:rsid w:val="009B69E8"/>
    <w:rsid w:val="009B738F"/>
    <w:rsid w:val="009B7A52"/>
    <w:rsid w:val="009C001E"/>
    <w:rsid w:val="009C0217"/>
    <w:rsid w:val="009C039F"/>
    <w:rsid w:val="009C0730"/>
    <w:rsid w:val="009C07B6"/>
    <w:rsid w:val="009C0BE0"/>
    <w:rsid w:val="009C0C4A"/>
    <w:rsid w:val="009C110E"/>
    <w:rsid w:val="009C1250"/>
    <w:rsid w:val="009C1448"/>
    <w:rsid w:val="009C1546"/>
    <w:rsid w:val="009C16A9"/>
    <w:rsid w:val="009C1993"/>
    <w:rsid w:val="009C1B7E"/>
    <w:rsid w:val="009C1E0E"/>
    <w:rsid w:val="009C2115"/>
    <w:rsid w:val="009C213A"/>
    <w:rsid w:val="009C2300"/>
    <w:rsid w:val="009C2716"/>
    <w:rsid w:val="009C29FC"/>
    <w:rsid w:val="009C2DE5"/>
    <w:rsid w:val="009C2EFE"/>
    <w:rsid w:val="009C2FD8"/>
    <w:rsid w:val="009C3524"/>
    <w:rsid w:val="009C3EEE"/>
    <w:rsid w:val="009C41E8"/>
    <w:rsid w:val="009C45D1"/>
    <w:rsid w:val="009C47AC"/>
    <w:rsid w:val="009C5617"/>
    <w:rsid w:val="009C5718"/>
    <w:rsid w:val="009C574A"/>
    <w:rsid w:val="009C5781"/>
    <w:rsid w:val="009C5CC6"/>
    <w:rsid w:val="009C5DD4"/>
    <w:rsid w:val="009C615B"/>
    <w:rsid w:val="009C67B1"/>
    <w:rsid w:val="009C6957"/>
    <w:rsid w:val="009C69FB"/>
    <w:rsid w:val="009C6B01"/>
    <w:rsid w:val="009C6D78"/>
    <w:rsid w:val="009C6DF7"/>
    <w:rsid w:val="009C742E"/>
    <w:rsid w:val="009C758A"/>
    <w:rsid w:val="009C7E00"/>
    <w:rsid w:val="009C7EE0"/>
    <w:rsid w:val="009D0230"/>
    <w:rsid w:val="009D0454"/>
    <w:rsid w:val="009D06EF"/>
    <w:rsid w:val="009D0793"/>
    <w:rsid w:val="009D117A"/>
    <w:rsid w:val="009D12E6"/>
    <w:rsid w:val="009D1362"/>
    <w:rsid w:val="009D18C0"/>
    <w:rsid w:val="009D1EE6"/>
    <w:rsid w:val="009D20D2"/>
    <w:rsid w:val="009D2682"/>
    <w:rsid w:val="009D275E"/>
    <w:rsid w:val="009D29E9"/>
    <w:rsid w:val="009D2A35"/>
    <w:rsid w:val="009D2EAF"/>
    <w:rsid w:val="009D2EBA"/>
    <w:rsid w:val="009D30AF"/>
    <w:rsid w:val="009D3A01"/>
    <w:rsid w:val="009D3BED"/>
    <w:rsid w:val="009D3CAA"/>
    <w:rsid w:val="009D4392"/>
    <w:rsid w:val="009D4808"/>
    <w:rsid w:val="009D4A2F"/>
    <w:rsid w:val="009D4F74"/>
    <w:rsid w:val="009D5615"/>
    <w:rsid w:val="009D6185"/>
    <w:rsid w:val="009D62CC"/>
    <w:rsid w:val="009D685F"/>
    <w:rsid w:val="009D6967"/>
    <w:rsid w:val="009D6BBD"/>
    <w:rsid w:val="009D6F0F"/>
    <w:rsid w:val="009D7238"/>
    <w:rsid w:val="009D78BE"/>
    <w:rsid w:val="009D7D2C"/>
    <w:rsid w:val="009D7D9B"/>
    <w:rsid w:val="009E0504"/>
    <w:rsid w:val="009E072F"/>
    <w:rsid w:val="009E075A"/>
    <w:rsid w:val="009E083F"/>
    <w:rsid w:val="009E08EA"/>
    <w:rsid w:val="009E11ED"/>
    <w:rsid w:val="009E1549"/>
    <w:rsid w:val="009E1ECC"/>
    <w:rsid w:val="009E2F67"/>
    <w:rsid w:val="009E3000"/>
    <w:rsid w:val="009E386D"/>
    <w:rsid w:val="009E3BEE"/>
    <w:rsid w:val="009E3D61"/>
    <w:rsid w:val="009E47DA"/>
    <w:rsid w:val="009E47FF"/>
    <w:rsid w:val="009E4AF8"/>
    <w:rsid w:val="009E566E"/>
    <w:rsid w:val="009E57F9"/>
    <w:rsid w:val="009E5820"/>
    <w:rsid w:val="009E5B9E"/>
    <w:rsid w:val="009E62DA"/>
    <w:rsid w:val="009E63F9"/>
    <w:rsid w:val="009E6528"/>
    <w:rsid w:val="009E67C0"/>
    <w:rsid w:val="009E7268"/>
    <w:rsid w:val="009E769B"/>
    <w:rsid w:val="009E7713"/>
    <w:rsid w:val="009E7AC1"/>
    <w:rsid w:val="009F0150"/>
    <w:rsid w:val="009F04D2"/>
    <w:rsid w:val="009F063B"/>
    <w:rsid w:val="009F0668"/>
    <w:rsid w:val="009F09F2"/>
    <w:rsid w:val="009F127F"/>
    <w:rsid w:val="009F13E2"/>
    <w:rsid w:val="009F195F"/>
    <w:rsid w:val="009F19A1"/>
    <w:rsid w:val="009F23BA"/>
    <w:rsid w:val="009F26FF"/>
    <w:rsid w:val="009F2E2B"/>
    <w:rsid w:val="009F304D"/>
    <w:rsid w:val="009F3874"/>
    <w:rsid w:val="009F3B85"/>
    <w:rsid w:val="009F3ECC"/>
    <w:rsid w:val="009F4024"/>
    <w:rsid w:val="009F432E"/>
    <w:rsid w:val="009F4E0A"/>
    <w:rsid w:val="009F4EFA"/>
    <w:rsid w:val="009F50C1"/>
    <w:rsid w:val="009F51F8"/>
    <w:rsid w:val="009F5801"/>
    <w:rsid w:val="009F5DF8"/>
    <w:rsid w:val="009F6179"/>
    <w:rsid w:val="009F6651"/>
    <w:rsid w:val="009F6D23"/>
    <w:rsid w:val="009F6EBF"/>
    <w:rsid w:val="009F6EF4"/>
    <w:rsid w:val="009F7290"/>
    <w:rsid w:val="009F7804"/>
    <w:rsid w:val="009F7B06"/>
    <w:rsid w:val="009F7CB7"/>
    <w:rsid w:val="00A00524"/>
    <w:rsid w:val="00A00544"/>
    <w:rsid w:val="00A005CA"/>
    <w:rsid w:val="00A006A7"/>
    <w:rsid w:val="00A00937"/>
    <w:rsid w:val="00A0095C"/>
    <w:rsid w:val="00A00BAF"/>
    <w:rsid w:val="00A00C73"/>
    <w:rsid w:val="00A00D3E"/>
    <w:rsid w:val="00A00EEF"/>
    <w:rsid w:val="00A010B9"/>
    <w:rsid w:val="00A012DF"/>
    <w:rsid w:val="00A017D9"/>
    <w:rsid w:val="00A01A4D"/>
    <w:rsid w:val="00A01AFB"/>
    <w:rsid w:val="00A01B47"/>
    <w:rsid w:val="00A01F36"/>
    <w:rsid w:val="00A02E6D"/>
    <w:rsid w:val="00A033BE"/>
    <w:rsid w:val="00A0365E"/>
    <w:rsid w:val="00A03933"/>
    <w:rsid w:val="00A03949"/>
    <w:rsid w:val="00A03994"/>
    <w:rsid w:val="00A03A22"/>
    <w:rsid w:val="00A03B27"/>
    <w:rsid w:val="00A04377"/>
    <w:rsid w:val="00A0478F"/>
    <w:rsid w:val="00A04CAB"/>
    <w:rsid w:val="00A04CC9"/>
    <w:rsid w:val="00A04F2B"/>
    <w:rsid w:val="00A05A6F"/>
    <w:rsid w:val="00A06361"/>
    <w:rsid w:val="00A06442"/>
    <w:rsid w:val="00A06573"/>
    <w:rsid w:val="00A06927"/>
    <w:rsid w:val="00A06991"/>
    <w:rsid w:val="00A06DCE"/>
    <w:rsid w:val="00A06FC1"/>
    <w:rsid w:val="00A070ED"/>
    <w:rsid w:val="00A071DE"/>
    <w:rsid w:val="00A071FE"/>
    <w:rsid w:val="00A07204"/>
    <w:rsid w:val="00A07BA3"/>
    <w:rsid w:val="00A07ED2"/>
    <w:rsid w:val="00A10B03"/>
    <w:rsid w:val="00A10DC1"/>
    <w:rsid w:val="00A112A2"/>
    <w:rsid w:val="00A11786"/>
    <w:rsid w:val="00A11B7F"/>
    <w:rsid w:val="00A126BE"/>
    <w:rsid w:val="00A12768"/>
    <w:rsid w:val="00A130DC"/>
    <w:rsid w:val="00A1333C"/>
    <w:rsid w:val="00A13C78"/>
    <w:rsid w:val="00A14293"/>
    <w:rsid w:val="00A143AD"/>
    <w:rsid w:val="00A144CE"/>
    <w:rsid w:val="00A14A8B"/>
    <w:rsid w:val="00A14D62"/>
    <w:rsid w:val="00A14F95"/>
    <w:rsid w:val="00A15130"/>
    <w:rsid w:val="00A1546E"/>
    <w:rsid w:val="00A159EE"/>
    <w:rsid w:val="00A15CD9"/>
    <w:rsid w:val="00A15D26"/>
    <w:rsid w:val="00A162DA"/>
    <w:rsid w:val="00A1652A"/>
    <w:rsid w:val="00A16570"/>
    <w:rsid w:val="00A16A6E"/>
    <w:rsid w:val="00A16D61"/>
    <w:rsid w:val="00A16E25"/>
    <w:rsid w:val="00A16F3B"/>
    <w:rsid w:val="00A171EE"/>
    <w:rsid w:val="00A17213"/>
    <w:rsid w:val="00A174C1"/>
    <w:rsid w:val="00A17704"/>
    <w:rsid w:val="00A17D6F"/>
    <w:rsid w:val="00A17D97"/>
    <w:rsid w:val="00A17E3A"/>
    <w:rsid w:val="00A17F60"/>
    <w:rsid w:val="00A203A2"/>
    <w:rsid w:val="00A20AF0"/>
    <w:rsid w:val="00A21120"/>
    <w:rsid w:val="00A21271"/>
    <w:rsid w:val="00A213E9"/>
    <w:rsid w:val="00A22078"/>
    <w:rsid w:val="00A221A9"/>
    <w:rsid w:val="00A22848"/>
    <w:rsid w:val="00A229B0"/>
    <w:rsid w:val="00A23473"/>
    <w:rsid w:val="00A23570"/>
    <w:rsid w:val="00A23916"/>
    <w:rsid w:val="00A23D5A"/>
    <w:rsid w:val="00A242C4"/>
    <w:rsid w:val="00A24602"/>
    <w:rsid w:val="00A24C6F"/>
    <w:rsid w:val="00A24D6F"/>
    <w:rsid w:val="00A24F50"/>
    <w:rsid w:val="00A2569E"/>
    <w:rsid w:val="00A2575E"/>
    <w:rsid w:val="00A26115"/>
    <w:rsid w:val="00A26764"/>
    <w:rsid w:val="00A26DB6"/>
    <w:rsid w:val="00A2704B"/>
    <w:rsid w:val="00A278FC"/>
    <w:rsid w:val="00A27BEC"/>
    <w:rsid w:val="00A30499"/>
    <w:rsid w:val="00A3085B"/>
    <w:rsid w:val="00A30AF0"/>
    <w:rsid w:val="00A31004"/>
    <w:rsid w:val="00A313CA"/>
    <w:rsid w:val="00A317B0"/>
    <w:rsid w:val="00A318CC"/>
    <w:rsid w:val="00A3272F"/>
    <w:rsid w:val="00A32861"/>
    <w:rsid w:val="00A32AD0"/>
    <w:rsid w:val="00A32E31"/>
    <w:rsid w:val="00A32FA7"/>
    <w:rsid w:val="00A330DD"/>
    <w:rsid w:val="00A33182"/>
    <w:rsid w:val="00A33196"/>
    <w:rsid w:val="00A33420"/>
    <w:rsid w:val="00A3377B"/>
    <w:rsid w:val="00A33A87"/>
    <w:rsid w:val="00A33A8F"/>
    <w:rsid w:val="00A342FA"/>
    <w:rsid w:val="00A34679"/>
    <w:rsid w:val="00A35507"/>
    <w:rsid w:val="00A3601C"/>
    <w:rsid w:val="00A361EF"/>
    <w:rsid w:val="00A36281"/>
    <w:rsid w:val="00A36387"/>
    <w:rsid w:val="00A367E4"/>
    <w:rsid w:val="00A3706D"/>
    <w:rsid w:val="00A37173"/>
    <w:rsid w:val="00A372C7"/>
    <w:rsid w:val="00A377D6"/>
    <w:rsid w:val="00A3787B"/>
    <w:rsid w:val="00A37A45"/>
    <w:rsid w:val="00A37C5B"/>
    <w:rsid w:val="00A4014E"/>
    <w:rsid w:val="00A4049E"/>
    <w:rsid w:val="00A40569"/>
    <w:rsid w:val="00A40697"/>
    <w:rsid w:val="00A40DC9"/>
    <w:rsid w:val="00A41383"/>
    <w:rsid w:val="00A415AA"/>
    <w:rsid w:val="00A41C67"/>
    <w:rsid w:val="00A42C69"/>
    <w:rsid w:val="00A42D66"/>
    <w:rsid w:val="00A434CA"/>
    <w:rsid w:val="00A438A9"/>
    <w:rsid w:val="00A43CAC"/>
    <w:rsid w:val="00A44261"/>
    <w:rsid w:val="00A4450C"/>
    <w:rsid w:val="00A446EA"/>
    <w:rsid w:val="00A44874"/>
    <w:rsid w:val="00A449BA"/>
    <w:rsid w:val="00A44D33"/>
    <w:rsid w:val="00A450CC"/>
    <w:rsid w:val="00A450EA"/>
    <w:rsid w:val="00A4511F"/>
    <w:rsid w:val="00A4519D"/>
    <w:rsid w:val="00A4539F"/>
    <w:rsid w:val="00A4567A"/>
    <w:rsid w:val="00A456BF"/>
    <w:rsid w:val="00A45B5C"/>
    <w:rsid w:val="00A45CBF"/>
    <w:rsid w:val="00A45CF8"/>
    <w:rsid w:val="00A45F8A"/>
    <w:rsid w:val="00A469FF"/>
    <w:rsid w:val="00A46AF6"/>
    <w:rsid w:val="00A47240"/>
    <w:rsid w:val="00A47372"/>
    <w:rsid w:val="00A475C7"/>
    <w:rsid w:val="00A47941"/>
    <w:rsid w:val="00A4797D"/>
    <w:rsid w:val="00A47B64"/>
    <w:rsid w:val="00A47C27"/>
    <w:rsid w:val="00A47D41"/>
    <w:rsid w:val="00A47EB6"/>
    <w:rsid w:val="00A47FD4"/>
    <w:rsid w:val="00A5045A"/>
    <w:rsid w:val="00A504E5"/>
    <w:rsid w:val="00A5077E"/>
    <w:rsid w:val="00A507EF"/>
    <w:rsid w:val="00A509D5"/>
    <w:rsid w:val="00A50A0D"/>
    <w:rsid w:val="00A510D1"/>
    <w:rsid w:val="00A5146E"/>
    <w:rsid w:val="00A515A4"/>
    <w:rsid w:val="00A51E8D"/>
    <w:rsid w:val="00A51ED9"/>
    <w:rsid w:val="00A51FE5"/>
    <w:rsid w:val="00A524EF"/>
    <w:rsid w:val="00A525F1"/>
    <w:rsid w:val="00A52ACA"/>
    <w:rsid w:val="00A531AD"/>
    <w:rsid w:val="00A53440"/>
    <w:rsid w:val="00A537EA"/>
    <w:rsid w:val="00A53921"/>
    <w:rsid w:val="00A54099"/>
    <w:rsid w:val="00A54420"/>
    <w:rsid w:val="00A54816"/>
    <w:rsid w:val="00A5496D"/>
    <w:rsid w:val="00A54B12"/>
    <w:rsid w:val="00A54D1C"/>
    <w:rsid w:val="00A5500B"/>
    <w:rsid w:val="00A550FF"/>
    <w:rsid w:val="00A5517F"/>
    <w:rsid w:val="00A5564B"/>
    <w:rsid w:val="00A55ACA"/>
    <w:rsid w:val="00A55C20"/>
    <w:rsid w:val="00A55C89"/>
    <w:rsid w:val="00A56398"/>
    <w:rsid w:val="00A564BC"/>
    <w:rsid w:val="00A56F7B"/>
    <w:rsid w:val="00A570C3"/>
    <w:rsid w:val="00A574C2"/>
    <w:rsid w:val="00A57600"/>
    <w:rsid w:val="00A57C98"/>
    <w:rsid w:val="00A57FEF"/>
    <w:rsid w:val="00A603A9"/>
    <w:rsid w:val="00A60425"/>
    <w:rsid w:val="00A605C3"/>
    <w:rsid w:val="00A6083F"/>
    <w:rsid w:val="00A608DE"/>
    <w:rsid w:val="00A6167A"/>
    <w:rsid w:val="00A61993"/>
    <w:rsid w:val="00A61A66"/>
    <w:rsid w:val="00A61B7F"/>
    <w:rsid w:val="00A61C22"/>
    <w:rsid w:val="00A6242D"/>
    <w:rsid w:val="00A626CB"/>
    <w:rsid w:val="00A6293A"/>
    <w:rsid w:val="00A62AE7"/>
    <w:rsid w:val="00A62EBF"/>
    <w:rsid w:val="00A630DD"/>
    <w:rsid w:val="00A63719"/>
    <w:rsid w:val="00A63805"/>
    <w:rsid w:val="00A6382D"/>
    <w:rsid w:val="00A63A60"/>
    <w:rsid w:val="00A6473A"/>
    <w:rsid w:val="00A64C61"/>
    <w:rsid w:val="00A6506B"/>
    <w:rsid w:val="00A652EE"/>
    <w:rsid w:val="00A65A39"/>
    <w:rsid w:val="00A65A69"/>
    <w:rsid w:val="00A65C78"/>
    <w:rsid w:val="00A65FE0"/>
    <w:rsid w:val="00A660EB"/>
    <w:rsid w:val="00A66105"/>
    <w:rsid w:val="00A669EB"/>
    <w:rsid w:val="00A6724D"/>
    <w:rsid w:val="00A674D8"/>
    <w:rsid w:val="00A6763A"/>
    <w:rsid w:val="00A676A2"/>
    <w:rsid w:val="00A67965"/>
    <w:rsid w:val="00A67DCF"/>
    <w:rsid w:val="00A67F38"/>
    <w:rsid w:val="00A703E0"/>
    <w:rsid w:val="00A7057B"/>
    <w:rsid w:val="00A70648"/>
    <w:rsid w:val="00A7074C"/>
    <w:rsid w:val="00A7095D"/>
    <w:rsid w:val="00A70AC5"/>
    <w:rsid w:val="00A70E84"/>
    <w:rsid w:val="00A71123"/>
    <w:rsid w:val="00A71530"/>
    <w:rsid w:val="00A71652"/>
    <w:rsid w:val="00A718D1"/>
    <w:rsid w:val="00A71C9F"/>
    <w:rsid w:val="00A72742"/>
    <w:rsid w:val="00A727D0"/>
    <w:rsid w:val="00A727DB"/>
    <w:rsid w:val="00A729AD"/>
    <w:rsid w:val="00A72A8C"/>
    <w:rsid w:val="00A72A95"/>
    <w:rsid w:val="00A72FA8"/>
    <w:rsid w:val="00A730AA"/>
    <w:rsid w:val="00A73113"/>
    <w:rsid w:val="00A73987"/>
    <w:rsid w:val="00A73C30"/>
    <w:rsid w:val="00A73CB3"/>
    <w:rsid w:val="00A73DE6"/>
    <w:rsid w:val="00A73FAB"/>
    <w:rsid w:val="00A741E5"/>
    <w:rsid w:val="00A748CC"/>
    <w:rsid w:val="00A753B9"/>
    <w:rsid w:val="00A759B1"/>
    <w:rsid w:val="00A759D8"/>
    <w:rsid w:val="00A75BC6"/>
    <w:rsid w:val="00A75D41"/>
    <w:rsid w:val="00A75DA4"/>
    <w:rsid w:val="00A764CC"/>
    <w:rsid w:val="00A76603"/>
    <w:rsid w:val="00A76A0D"/>
    <w:rsid w:val="00A76FCD"/>
    <w:rsid w:val="00A7765F"/>
    <w:rsid w:val="00A80536"/>
    <w:rsid w:val="00A80546"/>
    <w:rsid w:val="00A80738"/>
    <w:rsid w:val="00A80888"/>
    <w:rsid w:val="00A809EB"/>
    <w:rsid w:val="00A80A4B"/>
    <w:rsid w:val="00A81374"/>
    <w:rsid w:val="00A81680"/>
    <w:rsid w:val="00A81751"/>
    <w:rsid w:val="00A817C1"/>
    <w:rsid w:val="00A81BCD"/>
    <w:rsid w:val="00A81C55"/>
    <w:rsid w:val="00A81D7B"/>
    <w:rsid w:val="00A81E3A"/>
    <w:rsid w:val="00A82018"/>
    <w:rsid w:val="00A828DF"/>
    <w:rsid w:val="00A82EF4"/>
    <w:rsid w:val="00A83437"/>
    <w:rsid w:val="00A8384A"/>
    <w:rsid w:val="00A83D37"/>
    <w:rsid w:val="00A851A2"/>
    <w:rsid w:val="00A8572C"/>
    <w:rsid w:val="00A85868"/>
    <w:rsid w:val="00A85966"/>
    <w:rsid w:val="00A85AB1"/>
    <w:rsid w:val="00A862CE"/>
    <w:rsid w:val="00A8641A"/>
    <w:rsid w:val="00A867AE"/>
    <w:rsid w:val="00A86986"/>
    <w:rsid w:val="00A86B40"/>
    <w:rsid w:val="00A86CFB"/>
    <w:rsid w:val="00A871D2"/>
    <w:rsid w:val="00A87349"/>
    <w:rsid w:val="00A87739"/>
    <w:rsid w:val="00A8787B"/>
    <w:rsid w:val="00A87889"/>
    <w:rsid w:val="00A87CCF"/>
    <w:rsid w:val="00A87DEE"/>
    <w:rsid w:val="00A87E87"/>
    <w:rsid w:val="00A87FBC"/>
    <w:rsid w:val="00A904FD"/>
    <w:rsid w:val="00A90C0D"/>
    <w:rsid w:val="00A90D01"/>
    <w:rsid w:val="00A90FFE"/>
    <w:rsid w:val="00A9120C"/>
    <w:rsid w:val="00A9146D"/>
    <w:rsid w:val="00A91968"/>
    <w:rsid w:val="00A9294B"/>
    <w:rsid w:val="00A93B02"/>
    <w:rsid w:val="00A93BAA"/>
    <w:rsid w:val="00A944B7"/>
    <w:rsid w:val="00A94682"/>
    <w:rsid w:val="00A947A4"/>
    <w:rsid w:val="00A94804"/>
    <w:rsid w:val="00A949E4"/>
    <w:rsid w:val="00A94A23"/>
    <w:rsid w:val="00A94F62"/>
    <w:rsid w:val="00A95300"/>
    <w:rsid w:val="00A95359"/>
    <w:rsid w:val="00A9535A"/>
    <w:rsid w:val="00A956B6"/>
    <w:rsid w:val="00A95939"/>
    <w:rsid w:val="00A95C0F"/>
    <w:rsid w:val="00A95E73"/>
    <w:rsid w:val="00A95FA4"/>
    <w:rsid w:val="00A960ED"/>
    <w:rsid w:val="00A963E0"/>
    <w:rsid w:val="00A967F3"/>
    <w:rsid w:val="00A96944"/>
    <w:rsid w:val="00A96E33"/>
    <w:rsid w:val="00A970CC"/>
    <w:rsid w:val="00A970CD"/>
    <w:rsid w:val="00A970D7"/>
    <w:rsid w:val="00A972B1"/>
    <w:rsid w:val="00A97326"/>
    <w:rsid w:val="00A9793D"/>
    <w:rsid w:val="00A97AA7"/>
    <w:rsid w:val="00AA016C"/>
    <w:rsid w:val="00AA03F9"/>
    <w:rsid w:val="00AA089C"/>
    <w:rsid w:val="00AA08CA"/>
    <w:rsid w:val="00AA0D06"/>
    <w:rsid w:val="00AA0D22"/>
    <w:rsid w:val="00AA0F92"/>
    <w:rsid w:val="00AA127F"/>
    <w:rsid w:val="00AA12A0"/>
    <w:rsid w:val="00AA1368"/>
    <w:rsid w:val="00AA1478"/>
    <w:rsid w:val="00AA171E"/>
    <w:rsid w:val="00AA1D2D"/>
    <w:rsid w:val="00AA1D33"/>
    <w:rsid w:val="00AA1E6F"/>
    <w:rsid w:val="00AA23E8"/>
    <w:rsid w:val="00AA27DB"/>
    <w:rsid w:val="00AA2989"/>
    <w:rsid w:val="00AA3977"/>
    <w:rsid w:val="00AA3B02"/>
    <w:rsid w:val="00AA4090"/>
    <w:rsid w:val="00AA4300"/>
    <w:rsid w:val="00AA4FC8"/>
    <w:rsid w:val="00AA5042"/>
    <w:rsid w:val="00AA531C"/>
    <w:rsid w:val="00AA57FB"/>
    <w:rsid w:val="00AA5D34"/>
    <w:rsid w:val="00AA653A"/>
    <w:rsid w:val="00AA6584"/>
    <w:rsid w:val="00AA658C"/>
    <w:rsid w:val="00AA68A1"/>
    <w:rsid w:val="00AA6DC3"/>
    <w:rsid w:val="00AA7087"/>
    <w:rsid w:val="00AA7497"/>
    <w:rsid w:val="00AA7509"/>
    <w:rsid w:val="00AA75D8"/>
    <w:rsid w:val="00AA7B76"/>
    <w:rsid w:val="00AB0977"/>
    <w:rsid w:val="00AB0C87"/>
    <w:rsid w:val="00AB10A6"/>
    <w:rsid w:val="00AB10C6"/>
    <w:rsid w:val="00AB127A"/>
    <w:rsid w:val="00AB1DAD"/>
    <w:rsid w:val="00AB241D"/>
    <w:rsid w:val="00AB29D9"/>
    <w:rsid w:val="00AB2DA5"/>
    <w:rsid w:val="00AB335D"/>
    <w:rsid w:val="00AB33A6"/>
    <w:rsid w:val="00AB3424"/>
    <w:rsid w:val="00AB360B"/>
    <w:rsid w:val="00AB3808"/>
    <w:rsid w:val="00AB46A4"/>
    <w:rsid w:val="00AB50AA"/>
    <w:rsid w:val="00AB52BA"/>
    <w:rsid w:val="00AB55F8"/>
    <w:rsid w:val="00AB5779"/>
    <w:rsid w:val="00AB5A51"/>
    <w:rsid w:val="00AB5AC3"/>
    <w:rsid w:val="00AB5EF6"/>
    <w:rsid w:val="00AB632F"/>
    <w:rsid w:val="00AB6436"/>
    <w:rsid w:val="00AB64D1"/>
    <w:rsid w:val="00AB65BB"/>
    <w:rsid w:val="00AB67CE"/>
    <w:rsid w:val="00AB6949"/>
    <w:rsid w:val="00AB7774"/>
    <w:rsid w:val="00AB7A0A"/>
    <w:rsid w:val="00AC01DD"/>
    <w:rsid w:val="00AC061C"/>
    <w:rsid w:val="00AC0B16"/>
    <w:rsid w:val="00AC0BE0"/>
    <w:rsid w:val="00AC0E4E"/>
    <w:rsid w:val="00AC0FD6"/>
    <w:rsid w:val="00AC126E"/>
    <w:rsid w:val="00AC175C"/>
    <w:rsid w:val="00AC1C1A"/>
    <w:rsid w:val="00AC26BA"/>
    <w:rsid w:val="00AC278A"/>
    <w:rsid w:val="00AC28BB"/>
    <w:rsid w:val="00AC2A9F"/>
    <w:rsid w:val="00AC2CA8"/>
    <w:rsid w:val="00AC2D6D"/>
    <w:rsid w:val="00AC2F36"/>
    <w:rsid w:val="00AC2FCB"/>
    <w:rsid w:val="00AC3372"/>
    <w:rsid w:val="00AC3460"/>
    <w:rsid w:val="00AC34E3"/>
    <w:rsid w:val="00AC418A"/>
    <w:rsid w:val="00AC439E"/>
    <w:rsid w:val="00AC44CB"/>
    <w:rsid w:val="00AC4591"/>
    <w:rsid w:val="00AC4597"/>
    <w:rsid w:val="00AC47F8"/>
    <w:rsid w:val="00AC4803"/>
    <w:rsid w:val="00AC58D3"/>
    <w:rsid w:val="00AC5B0B"/>
    <w:rsid w:val="00AC5CCC"/>
    <w:rsid w:val="00AC63D7"/>
    <w:rsid w:val="00AC6410"/>
    <w:rsid w:val="00AC65A2"/>
    <w:rsid w:val="00AC68E9"/>
    <w:rsid w:val="00AC6931"/>
    <w:rsid w:val="00AC6A68"/>
    <w:rsid w:val="00AC6AEA"/>
    <w:rsid w:val="00AC6EFE"/>
    <w:rsid w:val="00AC738A"/>
    <w:rsid w:val="00AC770D"/>
    <w:rsid w:val="00AC7EB6"/>
    <w:rsid w:val="00AD01D8"/>
    <w:rsid w:val="00AD1589"/>
    <w:rsid w:val="00AD15B6"/>
    <w:rsid w:val="00AD1FA2"/>
    <w:rsid w:val="00AD1FFC"/>
    <w:rsid w:val="00AD278C"/>
    <w:rsid w:val="00AD2C5A"/>
    <w:rsid w:val="00AD32D5"/>
    <w:rsid w:val="00AD3375"/>
    <w:rsid w:val="00AD395B"/>
    <w:rsid w:val="00AD3D2C"/>
    <w:rsid w:val="00AD3D39"/>
    <w:rsid w:val="00AD3E14"/>
    <w:rsid w:val="00AD3FB9"/>
    <w:rsid w:val="00AD4028"/>
    <w:rsid w:val="00AD447F"/>
    <w:rsid w:val="00AD4BD2"/>
    <w:rsid w:val="00AD59EB"/>
    <w:rsid w:val="00AD5D4D"/>
    <w:rsid w:val="00AD5DE2"/>
    <w:rsid w:val="00AD5F3C"/>
    <w:rsid w:val="00AD6205"/>
    <w:rsid w:val="00AD62F4"/>
    <w:rsid w:val="00AD6EC8"/>
    <w:rsid w:val="00AD795F"/>
    <w:rsid w:val="00AD7975"/>
    <w:rsid w:val="00AD7B79"/>
    <w:rsid w:val="00AD7E80"/>
    <w:rsid w:val="00AE0109"/>
    <w:rsid w:val="00AE021C"/>
    <w:rsid w:val="00AE04AC"/>
    <w:rsid w:val="00AE11B1"/>
    <w:rsid w:val="00AE141B"/>
    <w:rsid w:val="00AE1774"/>
    <w:rsid w:val="00AE28CD"/>
    <w:rsid w:val="00AE28D2"/>
    <w:rsid w:val="00AE29B2"/>
    <w:rsid w:val="00AE2AED"/>
    <w:rsid w:val="00AE3035"/>
    <w:rsid w:val="00AE30DD"/>
    <w:rsid w:val="00AE330D"/>
    <w:rsid w:val="00AE3482"/>
    <w:rsid w:val="00AE3732"/>
    <w:rsid w:val="00AE39D7"/>
    <w:rsid w:val="00AE3FE5"/>
    <w:rsid w:val="00AE4845"/>
    <w:rsid w:val="00AE5AFD"/>
    <w:rsid w:val="00AE5E1C"/>
    <w:rsid w:val="00AE6258"/>
    <w:rsid w:val="00AE6559"/>
    <w:rsid w:val="00AE682D"/>
    <w:rsid w:val="00AE696F"/>
    <w:rsid w:val="00AE715D"/>
    <w:rsid w:val="00AE743B"/>
    <w:rsid w:val="00AE76DF"/>
    <w:rsid w:val="00AE788D"/>
    <w:rsid w:val="00AE7AA1"/>
    <w:rsid w:val="00AE7B44"/>
    <w:rsid w:val="00AE7B73"/>
    <w:rsid w:val="00AE7B81"/>
    <w:rsid w:val="00AE7FC8"/>
    <w:rsid w:val="00AF05B4"/>
    <w:rsid w:val="00AF0AAE"/>
    <w:rsid w:val="00AF0D2B"/>
    <w:rsid w:val="00AF11BA"/>
    <w:rsid w:val="00AF1389"/>
    <w:rsid w:val="00AF177A"/>
    <w:rsid w:val="00AF1B66"/>
    <w:rsid w:val="00AF1BF9"/>
    <w:rsid w:val="00AF1CF7"/>
    <w:rsid w:val="00AF1F87"/>
    <w:rsid w:val="00AF22BB"/>
    <w:rsid w:val="00AF2A0D"/>
    <w:rsid w:val="00AF2CBF"/>
    <w:rsid w:val="00AF2F28"/>
    <w:rsid w:val="00AF2FE0"/>
    <w:rsid w:val="00AF3546"/>
    <w:rsid w:val="00AF3A52"/>
    <w:rsid w:val="00AF3BBE"/>
    <w:rsid w:val="00AF3EE7"/>
    <w:rsid w:val="00AF42F4"/>
    <w:rsid w:val="00AF4BA3"/>
    <w:rsid w:val="00AF4DA7"/>
    <w:rsid w:val="00AF4E36"/>
    <w:rsid w:val="00AF4F93"/>
    <w:rsid w:val="00AF5158"/>
    <w:rsid w:val="00AF5374"/>
    <w:rsid w:val="00AF5782"/>
    <w:rsid w:val="00AF5A4A"/>
    <w:rsid w:val="00AF5C14"/>
    <w:rsid w:val="00AF6C9F"/>
    <w:rsid w:val="00B000F4"/>
    <w:rsid w:val="00B00251"/>
    <w:rsid w:val="00B006DF"/>
    <w:rsid w:val="00B009FE"/>
    <w:rsid w:val="00B01672"/>
    <w:rsid w:val="00B01BEF"/>
    <w:rsid w:val="00B01DA9"/>
    <w:rsid w:val="00B01DE0"/>
    <w:rsid w:val="00B0211E"/>
    <w:rsid w:val="00B0232A"/>
    <w:rsid w:val="00B024AD"/>
    <w:rsid w:val="00B02551"/>
    <w:rsid w:val="00B02B6C"/>
    <w:rsid w:val="00B02BAE"/>
    <w:rsid w:val="00B02DAA"/>
    <w:rsid w:val="00B030D3"/>
    <w:rsid w:val="00B0314B"/>
    <w:rsid w:val="00B034D0"/>
    <w:rsid w:val="00B0355E"/>
    <w:rsid w:val="00B0375B"/>
    <w:rsid w:val="00B039C1"/>
    <w:rsid w:val="00B04256"/>
    <w:rsid w:val="00B042AF"/>
    <w:rsid w:val="00B04427"/>
    <w:rsid w:val="00B04657"/>
    <w:rsid w:val="00B046F8"/>
    <w:rsid w:val="00B04788"/>
    <w:rsid w:val="00B0484D"/>
    <w:rsid w:val="00B053EF"/>
    <w:rsid w:val="00B0586C"/>
    <w:rsid w:val="00B05B88"/>
    <w:rsid w:val="00B05F8A"/>
    <w:rsid w:val="00B06019"/>
    <w:rsid w:val="00B06955"/>
    <w:rsid w:val="00B06C0F"/>
    <w:rsid w:val="00B06E23"/>
    <w:rsid w:val="00B07054"/>
    <w:rsid w:val="00B0710D"/>
    <w:rsid w:val="00B0736D"/>
    <w:rsid w:val="00B07607"/>
    <w:rsid w:val="00B0766F"/>
    <w:rsid w:val="00B0775B"/>
    <w:rsid w:val="00B07F33"/>
    <w:rsid w:val="00B10062"/>
    <w:rsid w:val="00B10395"/>
    <w:rsid w:val="00B103FC"/>
    <w:rsid w:val="00B10E99"/>
    <w:rsid w:val="00B11559"/>
    <w:rsid w:val="00B1187F"/>
    <w:rsid w:val="00B11EFC"/>
    <w:rsid w:val="00B11F0A"/>
    <w:rsid w:val="00B1261E"/>
    <w:rsid w:val="00B12721"/>
    <w:rsid w:val="00B12FDC"/>
    <w:rsid w:val="00B137D3"/>
    <w:rsid w:val="00B13D68"/>
    <w:rsid w:val="00B13E12"/>
    <w:rsid w:val="00B13EF7"/>
    <w:rsid w:val="00B1488D"/>
    <w:rsid w:val="00B1536B"/>
    <w:rsid w:val="00B153D9"/>
    <w:rsid w:val="00B15F13"/>
    <w:rsid w:val="00B16383"/>
    <w:rsid w:val="00B166AB"/>
    <w:rsid w:val="00B16C52"/>
    <w:rsid w:val="00B172C8"/>
    <w:rsid w:val="00B17440"/>
    <w:rsid w:val="00B17BE5"/>
    <w:rsid w:val="00B17E61"/>
    <w:rsid w:val="00B2054F"/>
    <w:rsid w:val="00B2143B"/>
    <w:rsid w:val="00B21F8A"/>
    <w:rsid w:val="00B227E5"/>
    <w:rsid w:val="00B2284B"/>
    <w:rsid w:val="00B22ACE"/>
    <w:rsid w:val="00B22AE5"/>
    <w:rsid w:val="00B231F7"/>
    <w:rsid w:val="00B2363E"/>
    <w:rsid w:val="00B236BF"/>
    <w:rsid w:val="00B23741"/>
    <w:rsid w:val="00B23BA1"/>
    <w:rsid w:val="00B242C1"/>
    <w:rsid w:val="00B24C7A"/>
    <w:rsid w:val="00B24DA7"/>
    <w:rsid w:val="00B25522"/>
    <w:rsid w:val="00B25558"/>
    <w:rsid w:val="00B25570"/>
    <w:rsid w:val="00B25EA8"/>
    <w:rsid w:val="00B262EF"/>
    <w:rsid w:val="00B264C1"/>
    <w:rsid w:val="00B26503"/>
    <w:rsid w:val="00B2676A"/>
    <w:rsid w:val="00B26922"/>
    <w:rsid w:val="00B269DF"/>
    <w:rsid w:val="00B26A53"/>
    <w:rsid w:val="00B26B29"/>
    <w:rsid w:val="00B26C06"/>
    <w:rsid w:val="00B26E8C"/>
    <w:rsid w:val="00B26F58"/>
    <w:rsid w:val="00B2781A"/>
    <w:rsid w:val="00B27875"/>
    <w:rsid w:val="00B27BF4"/>
    <w:rsid w:val="00B27CB7"/>
    <w:rsid w:val="00B3080C"/>
    <w:rsid w:val="00B30A77"/>
    <w:rsid w:val="00B30E9F"/>
    <w:rsid w:val="00B313B2"/>
    <w:rsid w:val="00B313EE"/>
    <w:rsid w:val="00B316FA"/>
    <w:rsid w:val="00B31AF8"/>
    <w:rsid w:val="00B31BB5"/>
    <w:rsid w:val="00B31CFA"/>
    <w:rsid w:val="00B32FB4"/>
    <w:rsid w:val="00B33148"/>
    <w:rsid w:val="00B3375D"/>
    <w:rsid w:val="00B33E98"/>
    <w:rsid w:val="00B34070"/>
    <w:rsid w:val="00B343C7"/>
    <w:rsid w:val="00B344F0"/>
    <w:rsid w:val="00B3459B"/>
    <w:rsid w:val="00B34614"/>
    <w:rsid w:val="00B3489F"/>
    <w:rsid w:val="00B34B7E"/>
    <w:rsid w:val="00B34BC2"/>
    <w:rsid w:val="00B34BE6"/>
    <w:rsid w:val="00B351CE"/>
    <w:rsid w:val="00B355DD"/>
    <w:rsid w:val="00B35EFB"/>
    <w:rsid w:val="00B360E4"/>
    <w:rsid w:val="00B40A78"/>
    <w:rsid w:val="00B4106F"/>
    <w:rsid w:val="00B41AB9"/>
    <w:rsid w:val="00B41B68"/>
    <w:rsid w:val="00B41EA8"/>
    <w:rsid w:val="00B42169"/>
    <w:rsid w:val="00B42706"/>
    <w:rsid w:val="00B42C1F"/>
    <w:rsid w:val="00B42E88"/>
    <w:rsid w:val="00B43496"/>
    <w:rsid w:val="00B434CA"/>
    <w:rsid w:val="00B438CF"/>
    <w:rsid w:val="00B439A5"/>
    <w:rsid w:val="00B439F4"/>
    <w:rsid w:val="00B43ADA"/>
    <w:rsid w:val="00B43D97"/>
    <w:rsid w:val="00B43DF5"/>
    <w:rsid w:val="00B43F2E"/>
    <w:rsid w:val="00B4431E"/>
    <w:rsid w:val="00B4444D"/>
    <w:rsid w:val="00B445B6"/>
    <w:rsid w:val="00B4460F"/>
    <w:rsid w:val="00B44698"/>
    <w:rsid w:val="00B446DE"/>
    <w:rsid w:val="00B45481"/>
    <w:rsid w:val="00B45798"/>
    <w:rsid w:val="00B45977"/>
    <w:rsid w:val="00B463EA"/>
    <w:rsid w:val="00B46415"/>
    <w:rsid w:val="00B46450"/>
    <w:rsid w:val="00B4693F"/>
    <w:rsid w:val="00B46979"/>
    <w:rsid w:val="00B46BF2"/>
    <w:rsid w:val="00B46E60"/>
    <w:rsid w:val="00B46EAF"/>
    <w:rsid w:val="00B473B1"/>
    <w:rsid w:val="00B473D4"/>
    <w:rsid w:val="00B473EC"/>
    <w:rsid w:val="00B47654"/>
    <w:rsid w:val="00B47A10"/>
    <w:rsid w:val="00B47AD2"/>
    <w:rsid w:val="00B47CE0"/>
    <w:rsid w:val="00B47DBD"/>
    <w:rsid w:val="00B47DCE"/>
    <w:rsid w:val="00B500EB"/>
    <w:rsid w:val="00B503FD"/>
    <w:rsid w:val="00B50477"/>
    <w:rsid w:val="00B50569"/>
    <w:rsid w:val="00B50E22"/>
    <w:rsid w:val="00B50E68"/>
    <w:rsid w:val="00B51423"/>
    <w:rsid w:val="00B51698"/>
    <w:rsid w:val="00B51774"/>
    <w:rsid w:val="00B51BD9"/>
    <w:rsid w:val="00B51D9F"/>
    <w:rsid w:val="00B52189"/>
    <w:rsid w:val="00B52413"/>
    <w:rsid w:val="00B529E6"/>
    <w:rsid w:val="00B52D52"/>
    <w:rsid w:val="00B52DE7"/>
    <w:rsid w:val="00B530FC"/>
    <w:rsid w:val="00B5373A"/>
    <w:rsid w:val="00B53CA4"/>
    <w:rsid w:val="00B5432A"/>
    <w:rsid w:val="00B546BF"/>
    <w:rsid w:val="00B548F9"/>
    <w:rsid w:val="00B54BC2"/>
    <w:rsid w:val="00B5507E"/>
    <w:rsid w:val="00B55538"/>
    <w:rsid w:val="00B559EA"/>
    <w:rsid w:val="00B55CD4"/>
    <w:rsid w:val="00B55E29"/>
    <w:rsid w:val="00B55E7D"/>
    <w:rsid w:val="00B55F14"/>
    <w:rsid w:val="00B5627B"/>
    <w:rsid w:val="00B5629D"/>
    <w:rsid w:val="00B56515"/>
    <w:rsid w:val="00B56679"/>
    <w:rsid w:val="00B567D7"/>
    <w:rsid w:val="00B56928"/>
    <w:rsid w:val="00B56FCF"/>
    <w:rsid w:val="00B57210"/>
    <w:rsid w:val="00B60163"/>
    <w:rsid w:val="00B60BC8"/>
    <w:rsid w:val="00B61141"/>
    <w:rsid w:val="00B6118A"/>
    <w:rsid w:val="00B61301"/>
    <w:rsid w:val="00B61D04"/>
    <w:rsid w:val="00B62094"/>
    <w:rsid w:val="00B62970"/>
    <w:rsid w:val="00B62A12"/>
    <w:rsid w:val="00B63431"/>
    <w:rsid w:val="00B6464C"/>
    <w:rsid w:val="00B64B54"/>
    <w:rsid w:val="00B64E7D"/>
    <w:rsid w:val="00B6545C"/>
    <w:rsid w:val="00B65911"/>
    <w:rsid w:val="00B65B81"/>
    <w:rsid w:val="00B66623"/>
    <w:rsid w:val="00B66A7E"/>
    <w:rsid w:val="00B66E01"/>
    <w:rsid w:val="00B66E27"/>
    <w:rsid w:val="00B67005"/>
    <w:rsid w:val="00B67031"/>
    <w:rsid w:val="00B67078"/>
    <w:rsid w:val="00B67239"/>
    <w:rsid w:val="00B67670"/>
    <w:rsid w:val="00B67816"/>
    <w:rsid w:val="00B67A83"/>
    <w:rsid w:val="00B67BC1"/>
    <w:rsid w:val="00B67BDB"/>
    <w:rsid w:val="00B708C4"/>
    <w:rsid w:val="00B709D3"/>
    <w:rsid w:val="00B70A23"/>
    <w:rsid w:val="00B70B72"/>
    <w:rsid w:val="00B71F97"/>
    <w:rsid w:val="00B724D7"/>
    <w:rsid w:val="00B72994"/>
    <w:rsid w:val="00B72E50"/>
    <w:rsid w:val="00B73351"/>
    <w:rsid w:val="00B73D00"/>
    <w:rsid w:val="00B741DF"/>
    <w:rsid w:val="00B747CB"/>
    <w:rsid w:val="00B75026"/>
    <w:rsid w:val="00B75A07"/>
    <w:rsid w:val="00B75B91"/>
    <w:rsid w:val="00B76754"/>
    <w:rsid w:val="00B7681C"/>
    <w:rsid w:val="00B76E19"/>
    <w:rsid w:val="00B76EC2"/>
    <w:rsid w:val="00B76F5C"/>
    <w:rsid w:val="00B7714E"/>
    <w:rsid w:val="00B773AF"/>
    <w:rsid w:val="00B777FC"/>
    <w:rsid w:val="00B77C97"/>
    <w:rsid w:val="00B80247"/>
    <w:rsid w:val="00B8081D"/>
    <w:rsid w:val="00B80ABB"/>
    <w:rsid w:val="00B80BDA"/>
    <w:rsid w:val="00B81237"/>
    <w:rsid w:val="00B81484"/>
    <w:rsid w:val="00B81492"/>
    <w:rsid w:val="00B81972"/>
    <w:rsid w:val="00B819D9"/>
    <w:rsid w:val="00B81D1C"/>
    <w:rsid w:val="00B8229F"/>
    <w:rsid w:val="00B823C2"/>
    <w:rsid w:val="00B824BC"/>
    <w:rsid w:val="00B827D5"/>
    <w:rsid w:val="00B82828"/>
    <w:rsid w:val="00B828E3"/>
    <w:rsid w:val="00B82C9A"/>
    <w:rsid w:val="00B82E0D"/>
    <w:rsid w:val="00B82F8C"/>
    <w:rsid w:val="00B83429"/>
    <w:rsid w:val="00B83E7E"/>
    <w:rsid w:val="00B841FC"/>
    <w:rsid w:val="00B84305"/>
    <w:rsid w:val="00B84B2A"/>
    <w:rsid w:val="00B851E6"/>
    <w:rsid w:val="00B852D6"/>
    <w:rsid w:val="00B85440"/>
    <w:rsid w:val="00B85FB1"/>
    <w:rsid w:val="00B860C6"/>
    <w:rsid w:val="00B86438"/>
    <w:rsid w:val="00B86624"/>
    <w:rsid w:val="00B879B3"/>
    <w:rsid w:val="00B87ABC"/>
    <w:rsid w:val="00B87EAB"/>
    <w:rsid w:val="00B90147"/>
    <w:rsid w:val="00B90198"/>
    <w:rsid w:val="00B908BC"/>
    <w:rsid w:val="00B9093C"/>
    <w:rsid w:val="00B917B4"/>
    <w:rsid w:val="00B91C3D"/>
    <w:rsid w:val="00B92071"/>
    <w:rsid w:val="00B92676"/>
    <w:rsid w:val="00B92B0C"/>
    <w:rsid w:val="00B92DD4"/>
    <w:rsid w:val="00B935BD"/>
    <w:rsid w:val="00B93947"/>
    <w:rsid w:val="00B93C42"/>
    <w:rsid w:val="00B93E75"/>
    <w:rsid w:val="00B9455A"/>
    <w:rsid w:val="00B9494A"/>
    <w:rsid w:val="00B94A09"/>
    <w:rsid w:val="00B94ADC"/>
    <w:rsid w:val="00B94EF5"/>
    <w:rsid w:val="00B955F9"/>
    <w:rsid w:val="00B95B8A"/>
    <w:rsid w:val="00B95C53"/>
    <w:rsid w:val="00B95D20"/>
    <w:rsid w:val="00B96AF9"/>
    <w:rsid w:val="00B96C71"/>
    <w:rsid w:val="00B96D2E"/>
    <w:rsid w:val="00B96D59"/>
    <w:rsid w:val="00B96D79"/>
    <w:rsid w:val="00B9732B"/>
    <w:rsid w:val="00B9749B"/>
    <w:rsid w:val="00B9757C"/>
    <w:rsid w:val="00B978BA"/>
    <w:rsid w:val="00B97CC9"/>
    <w:rsid w:val="00B97D3F"/>
    <w:rsid w:val="00BA0041"/>
    <w:rsid w:val="00BA00CF"/>
    <w:rsid w:val="00BA0556"/>
    <w:rsid w:val="00BA070F"/>
    <w:rsid w:val="00BA1100"/>
    <w:rsid w:val="00BA122C"/>
    <w:rsid w:val="00BA1A99"/>
    <w:rsid w:val="00BA1E80"/>
    <w:rsid w:val="00BA217C"/>
    <w:rsid w:val="00BA2B16"/>
    <w:rsid w:val="00BA2BC3"/>
    <w:rsid w:val="00BA2D39"/>
    <w:rsid w:val="00BA2EAC"/>
    <w:rsid w:val="00BA2FB6"/>
    <w:rsid w:val="00BA364A"/>
    <w:rsid w:val="00BA373C"/>
    <w:rsid w:val="00BA42BB"/>
    <w:rsid w:val="00BA48C5"/>
    <w:rsid w:val="00BA4AA1"/>
    <w:rsid w:val="00BA4B5E"/>
    <w:rsid w:val="00BA59B4"/>
    <w:rsid w:val="00BA5D56"/>
    <w:rsid w:val="00BA5FCE"/>
    <w:rsid w:val="00BA6551"/>
    <w:rsid w:val="00BA6B72"/>
    <w:rsid w:val="00BA6C0E"/>
    <w:rsid w:val="00BA6D6D"/>
    <w:rsid w:val="00BA6EC5"/>
    <w:rsid w:val="00BA707D"/>
    <w:rsid w:val="00BA70B2"/>
    <w:rsid w:val="00BA70C1"/>
    <w:rsid w:val="00BA74A5"/>
    <w:rsid w:val="00BA7775"/>
    <w:rsid w:val="00BA79D8"/>
    <w:rsid w:val="00BA7C6D"/>
    <w:rsid w:val="00BB023F"/>
    <w:rsid w:val="00BB025E"/>
    <w:rsid w:val="00BB029F"/>
    <w:rsid w:val="00BB02EE"/>
    <w:rsid w:val="00BB031C"/>
    <w:rsid w:val="00BB0512"/>
    <w:rsid w:val="00BB0664"/>
    <w:rsid w:val="00BB0823"/>
    <w:rsid w:val="00BB0B95"/>
    <w:rsid w:val="00BB0BD6"/>
    <w:rsid w:val="00BB0DB5"/>
    <w:rsid w:val="00BB1010"/>
    <w:rsid w:val="00BB1236"/>
    <w:rsid w:val="00BB1260"/>
    <w:rsid w:val="00BB1316"/>
    <w:rsid w:val="00BB1460"/>
    <w:rsid w:val="00BB1D95"/>
    <w:rsid w:val="00BB1F17"/>
    <w:rsid w:val="00BB2069"/>
    <w:rsid w:val="00BB26A1"/>
    <w:rsid w:val="00BB26F6"/>
    <w:rsid w:val="00BB29EF"/>
    <w:rsid w:val="00BB2B9E"/>
    <w:rsid w:val="00BB2BB0"/>
    <w:rsid w:val="00BB2BE1"/>
    <w:rsid w:val="00BB2DDE"/>
    <w:rsid w:val="00BB303F"/>
    <w:rsid w:val="00BB30C3"/>
    <w:rsid w:val="00BB345A"/>
    <w:rsid w:val="00BB3EFD"/>
    <w:rsid w:val="00BB4039"/>
    <w:rsid w:val="00BB4051"/>
    <w:rsid w:val="00BB43EE"/>
    <w:rsid w:val="00BB4669"/>
    <w:rsid w:val="00BB526F"/>
    <w:rsid w:val="00BB5C17"/>
    <w:rsid w:val="00BB5FDE"/>
    <w:rsid w:val="00BB6AAB"/>
    <w:rsid w:val="00BB6BB8"/>
    <w:rsid w:val="00BB6CB4"/>
    <w:rsid w:val="00BB6CFA"/>
    <w:rsid w:val="00BB7052"/>
    <w:rsid w:val="00BB7061"/>
    <w:rsid w:val="00BB73D6"/>
    <w:rsid w:val="00BB7452"/>
    <w:rsid w:val="00BB7784"/>
    <w:rsid w:val="00BB7872"/>
    <w:rsid w:val="00BB78E9"/>
    <w:rsid w:val="00BB7B27"/>
    <w:rsid w:val="00BB7B5C"/>
    <w:rsid w:val="00BC0AE1"/>
    <w:rsid w:val="00BC0F57"/>
    <w:rsid w:val="00BC0F84"/>
    <w:rsid w:val="00BC107E"/>
    <w:rsid w:val="00BC1A71"/>
    <w:rsid w:val="00BC1C83"/>
    <w:rsid w:val="00BC200C"/>
    <w:rsid w:val="00BC2537"/>
    <w:rsid w:val="00BC2B41"/>
    <w:rsid w:val="00BC2C06"/>
    <w:rsid w:val="00BC2CA5"/>
    <w:rsid w:val="00BC2CC8"/>
    <w:rsid w:val="00BC2E6F"/>
    <w:rsid w:val="00BC2F3E"/>
    <w:rsid w:val="00BC3060"/>
    <w:rsid w:val="00BC37B8"/>
    <w:rsid w:val="00BC381A"/>
    <w:rsid w:val="00BC3B83"/>
    <w:rsid w:val="00BC4097"/>
    <w:rsid w:val="00BC45B5"/>
    <w:rsid w:val="00BC4828"/>
    <w:rsid w:val="00BC4B95"/>
    <w:rsid w:val="00BC5337"/>
    <w:rsid w:val="00BC5627"/>
    <w:rsid w:val="00BC588F"/>
    <w:rsid w:val="00BC5D5A"/>
    <w:rsid w:val="00BC601D"/>
    <w:rsid w:val="00BC66ED"/>
    <w:rsid w:val="00BC6971"/>
    <w:rsid w:val="00BC6A4C"/>
    <w:rsid w:val="00BC6C24"/>
    <w:rsid w:val="00BC6C9B"/>
    <w:rsid w:val="00BC708A"/>
    <w:rsid w:val="00BC7232"/>
    <w:rsid w:val="00BC728E"/>
    <w:rsid w:val="00BC7488"/>
    <w:rsid w:val="00BC7633"/>
    <w:rsid w:val="00BC76D8"/>
    <w:rsid w:val="00BC792A"/>
    <w:rsid w:val="00BC7BE2"/>
    <w:rsid w:val="00BC7CF8"/>
    <w:rsid w:val="00BC7D5B"/>
    <w:rsid w:val="00BC7EB9"/>
    <w:rsid w:val="00BD0888"/>
    <w:rsid w:val="00BD0916"/>
    <w:rsid w:val="00BD0C47"/>
    <w:rsid w:val="00BD1873"/>
    <w:rsid w:val="00BD1BB8"/>
    <w:rsid w:val="00BD216F"/>
    <w:rsid w:val="00BD25C1"/>
    <w:rsid w:val="00BD2623"/>
    <w:rsid w:val="00BD27EB"/>
    <w:rsid w:val="00BD2861"/>
    <w:rsid w:val="00BD28D6"/>
    <w:rsid w:val="00BD2BB6"/>
    <w:rsid w:val="00BD2D56"/>
    <w:rsid w:val="00BD3D9E"/>
    <w:rsid w:val="00BD44DF"/>
    <w:rsid w:val="00BD45A1"/>
    <w:rsid w:val="00BD46A8"/>
    <w:rsid w:val="00BD5126"/>
    <w:rsid w:val="00BD5903"/>
    <w:rsid w:val="00BD5C76"/>
    <w:rsid w:val="00BD5C9B"/>
    <w:rsid w:val="00BD62A0"/>
    <w:rsid w:val="00BD66F8"/>
    <w:rsid w:val="00BD6A85"/>
    <w:rsid w:val="00BD6DE2"/>
    <w:rsid w:val="00BD6E3E"/>
    <w:rsid w:val="00BD7058"/>
    <w:rsid w:val="00BD7218"/>
    <w:rsid w:val="00BD7350"/>
    <w:rsid w:val="00BD7439"/>
    <w:rsid w:val="00BD7667"/>
    <w:rsid w:val="00BD7F62"/>
    <w:rsid w:val="00BD7F79"/>
    <w:rsid w:val="00BE00C3"/>
    <w:rsid w:val="00BE0426"/>
    <w:rsid w:val="00BE0897"/>
    <w:rsid w:val="00BE0929"/>
    <w:rsid w:val="00BE0A8E"/>
    <w:rsid w:val="00BE0DE0"/>
    <w:rsid w:val="00BE12D5"/>
    <w:rsid w:val="00BE161D"/>
    <w:rsid w:val="00BE2111"/>
    <w:rsid w:val="00BE2324"/>
    <w:rsid w:val="00BE268B"/>
    <w:rsid w:val="00BE26BE"/>
    <w:rsid w:val="00BE2B2B"/>
    <w:rsid w:val="00BE3020"/>
    <w:rsid w:val="00BE37EA"/>
    <w:rsid w:val="00BE3E89"/>
    <w:rsid w:val="00BE3F76"/>
    <w:rsid w:val="00BE48CB"/>
    <w:rsid w:val="00BE4E4A"/>
    <w:rsid w:val="00BE507A"/>
    <w:rsid w:val="00BE5150"/>
    <w:rsid w:val="00BE539C"/>
    <w:rsid w:val="00BE5A9C"/>
    <w:rsid w:val="00BE5C71"/>
    <w:rsid w:val="00BE62EF"/>
    <w:rsid w:val="00BE647F"/>
    <w:rsid w:val="00BE650D"/>
    <w:rsid w:val="00BE6E7D"/>
    <w:rsid w:val="00BE70EF"/>
    <w:rsid w:val="00BE7337"/>
    <w:rsid w:val="00BF04B0"/>
    <w:rsid w:val="00BF06CB"/>
    <w:rsid w:val="00BF0E04"/>
    <w:rsid w:val="00BF108A"/>
    <w:rsid w:val="00BF113F"/>
    <w:rsid w:val="00BF12B3"/>
    <w:rsid w:val="00BF184A"/>
    <w:rsid w:val="00BF1EBB"/>
    <w:rsid w:val="00BF232D"/>
    <w:rsid w:val="00BF2496"/>
    <w:rsid w:val="00BF2764"/>
    <w:rsid w:val="00BF2834"/>
    <w:rsid w:val="00BF340E"/>
    <w:rsid w:val="00BF37DB"/>
    <w:rsid w:val="00BF3B0A"/>
    <w:rsid w:val="00BF3BFD"/>
    <w:rsid w:val="00BF3DD2"/>
    <w:rsid w:val="00BF4172"/>
    <w:rsid w:val="00BF43AB"/>
    <w:rsid w:val="00BF4545"/>
    <w:rsid w:val="00BF48C0"/>
    <w:rsid w:val="00BF4F19"/>
    <w:rsid w:val="00BF53DA"/>
    <w:rsid w:val="00BF5432"/>
    <w:rsid w:val="00BF5D96"/>
    <w:rsid w:val="00BF6199"/>
    <w:rsid w:val="00BF644B"/>
    <w:rsid w:val="00BF6555"/>
    <w:rsid w:val="00BF668E"/>
    <w:rsid w:val="00BF722E"/>
    <w:rsid w:val="00BF72B6"/>
    <w:rsid w:val="00BF75BE"/>
    <w:rsid w:val="00C001C0"/>
    <w:rsid w:val="00C006A6"/>
    <w:rsid w:val="00C00C70"/>
    <w:rsid w:val="00C00F74"/>
    <w:rsid w:val="00C0138B"/>
    <w:rsid w:val="00C016E6"/>
    <w:rsid w:val="00C019DC"/>
    <w:rsid w:val="00C01BFA"/>
    <w:rsid w:val="00C01CA6"/>
    <w:rsid w:val="00C02049"/>
    <w:rsid w:val="00C02690"/>
    <w:rsid w:val="00C02B95"/>
    <w:rsid w:val="00C02E96"/>
    <w:rsid w:val="00C03089"/>
    <w:rsid w:val="00C03621"/>
    <w:rsid w:val="00C03946"/>
    <w:rsid w:val="00C04183"/>
    <w:rsid w:val="00C04278"/>
    <w:rsid w:val="00C04C06"/>
    <w:rsid w:val="00C04C98"/>
    <w:rsid w:val="00C04DCF"/>
    <w:rsid w:val="00C05079"/>
    <w:rsid w:val="00C053C4"/>
    <w:rsid w:val="00C05603"/>
    <w:rsid w:val="00C0573F"/>
    <w:rsid w:val="00C05879"/>
    <w:rsid w:val="00C059FC"/>
    <w:rsid w:val="00C05FA9"/>
    <w:rsid w:val="00C060AE"/>
    <w:rsid w:val="00C06109"/>
    <w:rsid w:val="00C0615D"/>
    <w:rsid w:val="00C0647B"/>
    <w:rsid w:val="00C064B9"/>
    <w:rsid w:val="00C06530"/>
    <w:rsid w:val="00C0688E"/>
    <w:rsid w:val="00C06977"/>
    <w:rsid w:val="00C071CF"/>
    <w:rsid w:val="00C079D6"/>
    <w:rsid w:val="00C07D02"/>
    <w:rsid w:val="00C07DD2"/>
    <w:rsid w:val="00C07ECF"/>
    <w:rsid w:val="00C100A5"/>
    <w:rsid w:val="00C100B3"/>
    <w:rsid w:val="00C10809"/>
    <w:rsid w:val="00C10EFF"/>
    <w:rsid w:val="00C11745"/>
    <w:rsid w:val="00C11753"/>
    <w:rsid w:val="00C11899"/>
    <w:rsid w:val="00C11A3C"/>
    <w:rsid w:val="00C11B24"/>
    <w:rsid w:val="00C1203C"/>
    <w:rsid w:val="00C12532"/>
    <w:rsid w:val="00C12614"/>
    <w:rsid w:val="00C12860"/>
    <w:rsid w:val="00C12F67"/>
    <w:rsid w:val="00C1372D"/>
    <w:rsid w:val="00C13823"/>
    <w:rsid w:val="00C13BB9"/>
    <w:rsid w:val="00C141A1"/>
    <w:rsid w:val="00C143EB"/>
    <w:rsid w:val="00C14717"/>
    <w:rsid w:val="00C14FFC"/>
    <w:rsid w:val="00C15DA7"/>
    <w:rsid w:val="00C168BE"/>
    <w:rsid w:val="00C16CFC"/>
    <w:rsid w:val="00C16EC3"/>
    <w:rsid w:val="00C17681"/>
    <w:rsid w:val="00C176ED"/>
    <w:rsid w:val="00C1776C"/>
    <w:rsid w:val="00C17CD2"/>
    <w:rsid w:val="00C17D0C"/>
    <w:rsid w:val="00C17D18"/>
    <w:rsid w:val="00C17E9C"/>
    <w:rsid w:val="00C17F50"/>
    <w:rsid w:val="00C20139"/>
    <w:rsid w:val="00C20961"/>
    <w:rsid w:val="00C20A21"/>
    <w:rsid w:val="00C2122D"/>
    <w:rsid w:val="00C213EB"/>
    <w:rsid w:val="00C215E7"/>
    <w:rsid w:val="00C219B9"/>
    <w:rsid w:val="00C21A32"/>
    <w:rsid w:val="00C21CA1"/>
    <w:rsid w:val="00C21DC6"/>
    <w:rsid w:val="00C2211F"/>
    <w:rsid w:val="00C22261"/>
    <w:rsid w:val="00C22743"/>
    <w:rsid w:val="00C2277F"/>
    <w:rsid w:val="00C22A46"/>
    <w:rsid w:val="00C22AB5"/>
    <w:rsid w:val="00C22ACF"/>
    <w:rsid w:val="00C22BD5"/>
    <w:rsid w:val="00C22CA7"/>
    <w:rsid w:val="00C2316C"/>
    <w:rsid w:val="00C2367F"/>
    <w:rsid w:val="00C236D8"/>
    <w:rsid w:val="00C23FE4"/>
    <w:rsid w:val="00C24311"/>
    <w:rsid w:val="00C244B5"/>
    <w:rsid w:val="00C24FC2"/>
    <w:rsid w:val="00C25513"/>
    <w:rsid w:val="00C25F47"/>
    <w:rsid w:val="00C2606D"/>
    <w:rsid w:val="00C26508"/>
    <w:rsid w:val="00C268B1"/>
    <w:rsid w:val="00C268B5"/>
    <w:rsid w:val="00C26B60"/>
    <w:rsid w:val="00C26C8D"/>
    <w:rsid w:val="00C26D01"/>
    <w:rsid w:val="00C26F6B"/>
    <w:rsid w:val="00C27553"/>
    <w:rsid w:val="00C275B5"/>
    <w:rsid w:val="00C277B3"/>
    <w:rsid w:val="00C27894"/>
    <w:rsid w:val="00C27F82"/>
    <w:rsid w:val="00C3003D"/>
    <w:rsid w:val="00C302EF"/>
    <w:rsid w:val="00C3046B"/>
    <w:rsid w:val="00C30C70"/>
    <w:rsid w:val="00C30D27"/>
    <w:rsid w:val="00C310BB"/>
    <w:rsid w:val="00C3162B"/>
    <w:rsid w:val="00C318F6"/>
    <w:rsid w:val="00C31E47"/>
    <w:rsid w:val="00C31F45"/>
    <w:rsid w:val="00C31F9A"/>
    <w:rsid w:val="00C31FCD"/>
    <w:rsid w:val="00C32388"/>
    <w:rsid w:val="00C3261D"/>
    <w:rsid w:val="00C32665"/>
    <w:rsid w:val="00C32BB0"/>
    <w:rsid w:val="00C32CE6"/>
    <w:rsid w:val="00C34109"/>
    <w:rsid w:val="00C342EA"/>
    <w:rsid w:val="00C345A6"/>
    <w:rsid w:val="00C34B33"/>
    <w:rsid w:val="00C34B4B"/>
    <w:rsid w:val="00C34D07"/>
    <w:rsid w:val="00C34D2C"/>
    <w:rsid w:val="00C34F1D"/>
    <w:rsid w:val="00C35E08"/>
    <w:rsid w:val="00C36354"/>
    <w:rsid w:val="00C364AA"/>
    <w:rsid w:val="00C36D06"/>
    <w:rsid w:val="00C372CC"/>
    <w:rsid w:val="00C37406"/>
    <w:rsid w:val="00C37D40"/>
    <w:rsid w:val="00C40BEF"/>
    <w:rsid w:val="00C41274"/>
    <w:rsid w:val="00C41B4B"/>
    <w:rsid w:val="00C41D9F"/>
    <w:rsid w:val="00C42ADA"/>
    <w:rsid w:val="00C43A75"/>
    <w:rsid w:val="00C43B76"/>
    <w:rsid w:val="00C43C16"/>
    <w:rsid w:val="00C43EAF"/>
    <w:rsid w:val="00C44004"/>
    <w:rsid w:val="00C440DE"/>
    <w:rsid w:val="00C4494F"/>
    <w:rsid w:val="00C45446"/>
    <w:rsid w:val="00C45DB5"/>
    <w:rsid w:val="00C46490"/>
    <w:rsid w:val="00C46C02"/>
    <w:rsid w:val="00C46F35"/>
    <w:rsid w:val="00C47097"/>
    <w:rsid w:val="00C47869"/>
    <w:rsid w:val="00C47940"/>
    <w:rsid w:val="00C47C7F"/>
    <w:rsid w:val="00C47D95"/>
    <w:rsid w:val="00C47F95"/>
    <w:rsid w:val="00C47FE2"/>
    <w:rsid w:val="00C50157"/>
    <w:rsid w:val="00C5024D"/>
    <w:rsid w:val="00C502CF"/>
    <w:rsid w:val="00C506ED"/>
    <w:rsid w:val="00C5092B"/>
    <w:rsid w:val="00C510C3"/>
    <w:rsid w:val="00C5125F"/>
    <w:rsid w:val="00C513FE"/>
    <w:rsid w:val="00C51604"/>
    <w:rsid w:val="00C519CA"/>
    <w:rsid w:val="00C51BB4"/>
    <w:rsid w:val="00C52162"/>
    <w:rsid w:val="00C52330"/>
    <w:rsid w:val="00C5242C"/>
    <w:rsid w:val="00C5264D"/>
    <w:rsid w:val="00C52B07"/>
    <w:rsid w:val="00C53531"/>
    <w:rsid w:val="00C5396C"/>
    <w:rsid w:val="00C53ACA"/>
    <w:rsid w:val="00C53CEF"/>
    <w:rsid w:val="00C54255"/>
    <w:rsid w:val="00C545DF"/>
    <w:rsid w:val="00C54F21"/>
    <w:rsid w:val="00C553EA"/>
    <w:rsid w:val="00C556BE"/>
    <w:rsid w:val="00C5593F"/>
    <w:rsid w:val="00C55BC4"/>
    <w:rsid w:val="00C55FE8"/>
    <w:rsid w:val="00C56153"/>
    <w:rsid w:val="00C563B7"/>
    <w:rsid w:val="00C56650"/>
    <w:rsid w:val="00C56772"/>
    <w:rsid w:val="00C56D81"/>
    <w:rsid w:val="00C5768C"/>
    <w:rsid w:val="00C5773A"/>
    <w:rsid w:val="00C5798A"/>
    <w:rsid w:val="00C57C08"/>
    <w:rsid w:val="00C57DE6"/>
    <w:rsid w:val="00C607DE"/>
    <w:rsid w:val="00C60DCB"/>
    <w:rsid w:val="00C61CF3"/>
    <w:rsid w:val="00C61F42"/>
    <w:rsid w:val="00C62426"/>
    <w:rsid w:val="00C62532"/>
    <w:rsid w:val="00C62A68"/>
    <w:rsid w:val="00C62C6B"/>
    <w:rsid w:val="00C62DE4"/>
    <w:rsid w:val="00C63104"/>
    <w:rsid w:val="00C631A1"/>
    <w:rsid w:val="00C638B1"/>
    <w:rsid w:val="00C639B6"/>
    <w:rsid w:val="00C63B0E"/>
    <w:rsid w:val="00C63BB9"/>
    <w:rsid w:val="00C63D23"/>
    <w:rsid w:val="00C641F8"/>
    <w:rsid w:val="00C643FB"/>
    <w:rsid w:val="00C64AF4"/>
    <w:rsid w:val="00C64F0E"/>
    <w:rsid w:val="00C65DAC"/>
    <w:rsid w:val="00C65F14"/>
    <w:rsid w:val="00C66155"/>
    <w:rsid w:val="00C668FE"/>
    <w:rsid w:val="00C66A8A"/>
    <w:rsid w:val="00C66BDA"/>
    <w:rsid w:val="00C67D98"/>
    <w:rsid w:val="00C67FAF"/>
    <w:rsid w:val="00C705DF"/>
    <w:rsid w:val="00C7081C"/>
    <w:rsid w:val="00C712B0"/>
    <w:rsid w:val="00C713E2"/>
    <w:rsid w:val="00C71943"/>
    <w:rsid w:val="00C71B2C"/>
    <w:rsid w:val="00C71E5A"/>
    <w:rsid w:val="00C721D9"/>
    <w:rsid w:val="00C7231B"/>
    <w:rsid w:val="00C729A9"/>
    <w:rsid w:val="00C729E0"/>
    <w:rsid w:val="00C72BA4"/>
    <w:rsid w:val="00C73609"/>
    <w:rsid w:val="00C7390F"/>
    <w:rsid w:val="00C73C8C"/>
    <w:rsid w:val="00C73E8E"/>
    <w:rsid w:val="00C73F33"/>
    <w:rsid w:val="00C74ABC"/>
    <w:rsid w:val="00C74E2B"/>
    <w:rsid w:val="00C750DA"/>
    <w:rsid w:val="00C752C4"/>
    <w:rsid w:val="00C752D6"/>
    <w:rsid w:val="00C753D9"/>
    <w:rsid w:val="00C755F1"/>
    <w:rsid w:val="00C758B2"/>
    <w:rsid w:val="00C758FC"/>
    <w:rsid w:val="00C75BCA"/>
    <w:rsid w:val="00C7609B"/>
    <w:rsid w:val="00C7637C"/>
    <w:rsid w:val="00C763F2"/>
    <w:rsid w:val="00C765FA"/>
    <w:rsid w:val="00C7758C"/>
    <w:rsid w:val="00C775F0"/>
    <w:rsid w:val="00C776E1"/>
    <w:rsid w:val="00C77B04"/>
    <w:rsid w:val="00C77BAA"/>
    <w:rsid w:val="00C802C1"/>
    <w:rsid w:val="00C80DD3"/>
    <w:rsid w:val="00C80EAD"/>
    <w:rsid w:val="00C8139D"/>
    <w:rsid w:val="00C81660"/>
    <w:rsid w:val="00C81C04"/>
    <w:rsid w:val="00C81E69"/>
    <w:rsid w:val="00C82589"/>
    <w:rsid w:val="00C826B1"/>
    <w:rsid w:val="00C829E8"/>
    <w:rsid w:val="00C83110"/>
    <w:rsid w:val="00C83135"/>
    <w:rsid w:val="00C832E7"/>
    <w:rsid w:val="00C834BB"/>
    <w:rsid w:val="00C83549"/>
    <w:rsid w:val="00C83840"/>
    <w:rsid w:val="00C83D07"/>
    <w:rsid w:val="00C8405F"/>
    <w:rsid w:val="00C843A1"/>
    <w:rsid w:val="00C844A6"/>
    <w:rsid w:val="00C84545"/>
    <w:rsid w:val="00C8455D"/>
    <w:rsid w:val="00C84AD2"/>
    <w:rsid w:val="00C84AD8"/>
    <w:rsid w:val="00C84ADF"/>
    <w:rsid w:val="00C84AF2"/>
    <w:rsid w:val="00C84C15"/>
    <w:rsid w:val="00C857D8"/>
    <w:rsid w:val="00C859EB"/>
    <w:rsid w:val="00C859F6"/>
    <w:rsid w:val="00C85ED2"/>
    <w:rsid w:val="00C85FE2"/>
    <w:rsid w:val="00C860C8"/>
    <w:rsid w:val="00C86112"/>
    <w:rsid w:val="00C8651E"/>
    <w:rsid w:val="00C865C9"/>
    <w:rsid w:val="00C8676E"/>
    <w:rsid w:val="00C86DDE"/>
    <w:rsid w:val="00C86DE2"/>
    <w:rsid w:val="00C86E00"/>
    <w:rsid w:val="00C86F72"/>
    <w:rsid w:val="00C874A2"/>
    <w:rsid w:val="00C87580"/>
    <w:rsid w:val="00C9014D"/>
    <w:rsid w:val="00C9045C"/>
    <w:rsid w:val="00C90514"/>
    <w:rsid w:val="00C906B3"/>
    <w:rsid w:val="00C90B10"/>
    <w:rsid w:val="00C90E0E"/>
    <w:rsid w:val="00C90FA0"/>
    <w:rsid w:val="00C914FC"/>
    <w:rsid w:val="00C9151F"/>
    <w:rsid w:val="00C91818"/>
    <w:rsid w:val="00C91AD8"/>
    <w:rsid w:val="00C9200E"/>
    <w:rsid w:val="00C92086"/>
    <w:rsid w:val="00C92E72"/>
    <w:rsid w:val="00C9332E"/>
    <w:rsid w:val="00C9356C"/>
    <w:rsid w:val="00C941BC"/>
    <w:rsid w:val="00C941FD"/>
    <w:rsid w:val="00C945AE"/>
    <w:rsid w:val="00C94932"/>
    <w:rsid w:val="00C94A53"/>
    <w:rsid w:val="00C94D84"/>
    <w:rsid w:val="00C950EC"/>
    <w:rsid w:val="00C9559B"/>
    <w:rsid w:val="00C955B3"/>
    <w:rsid w:val="00C95B34"/>
    <w:rsid w:val="00C9602F"/>
    <w:rsid w:val="00C9670A"/>
    <w:rsid w:val="00C967D3"/>
    <w:rsid w:val="00C9682C"/>
    <w:rsid w:val="00C97018"/>
    <w:rsid w:val="00C97117"/>
    <w:rsid w:val="00C9753A"/>
    <w:rsid w:val="00C97656"/>
    <w:rsid w:val="00C9778B"/>
    <w:rsid w:val="00C977A4"/>
    <w:rsid w:val="00CA00C5"/>
    <w:rsid w:val="00CA0124"/>
    <w:rsid w:val="00CA05DC"/>
    <w:rsid w:val="00CA0C27"/>
    <w:rsid w:val="00CA0EAB"/>
    <w:rsid w:val="00CA16EB"/>
    <w:rsid w:val="00CA18D1"/>
    <w:rsid w:val="00CA1C74"/>
    <w:rsid w:val="00CA1E02"/>
    <w:rsid w:val="00CA1F16"/>
    <w:rsid w:val="00CA2029"/>
    <w:rsid w:val="00CA2282"/>
    <w:rsid w:val="00CA243D"/>
    <w:rsid w:val="00CA3556"/>
    <w:rsid w:val="00CA37DF"/>
    <w:rsid w:val="00CA3DA9"/>
    <w:rsid w:val="00CA3DDA"/>
    <w:rsid w:val="00CA402A"/>
    <w:rsid w:val="00CA445D"/>
    <w:rsid w:val="00CA4519"/>
    <w:rsid w:val="00CA4646"/>
    <w:rsid w:val="00CA4A89"/>
    <w:rsid w:val="00CA525F"/>
    <w:rsid w:val="00CA56E9"/>
    <w:rsid w:val="00CA59B3"/>
    <w:rsid w:val="00CA5E27"/>
    <w:rsid w:val="00CA61DC"/>
    <w:rsid w:val="00CA697F"/>
    <w:rsid w:val="00CA69F0"/>
    <w:rsid w:val="00CA6C80"/>
    <w:rsid w:val="00CA70B2"/>
    <w:rsid w:val="00CA7283"/>
    <w:rsid w:val="00CB013B"/>
    <w:rsid w:val="00CB0658"/>
    <w:rsid w:val="00CB0BA8"/>
    <w:rsid w:val="00CB0D9C"/>
    <w:rsid w:val="00CB120B"/>
    <w:rsid w:val="00CB14DC"/>
    <w:rsid w:val="00CB1745"/>
    <w:rsid w:val="00CB1AAF"/>
    <w:rsid w:val="00CB2021"/>
    <w:rsid w:val="00CB237E"/>
    <w:rsid w:val="00CB28C1"/>
    <w:rsid w:val="00CB2915"/>
    <w:rsid w:val="00CB2E25"/>
    <w:rsid w:val="00CB329E"/>
    <w:rsid w:val="00CB33C0"/>
    <w:rsid w:val="00CB33D4"/>
    <w:rsid w:val="00CB342E"/>
    <w:rsid w:val="00CB3951"/>
    <w:rsid w:val="00CB3B90"/>
    <w:rsid w:val="00CB42E9"/>
    <w:rsid w:val="00CB435E"/>
    <w:rsid w:val="00CB472B"/>
    <w:rsid w:val="00CB48E0"/>
    <w:rsid w:val="00CB4D23"/>
    <w:rsid w:val="00CB4F2B"/>
    <w:rsid w:val="00CB51EF"/>
    <w:rsid w:val="00CB5594"/>
    <w:rsid w:val="00CB5615"/>
    <w:rsid w:val="00CB58CD"/>
    <w:rsid w:val="00CB63C4"/>
    <w:rsid w:val="00CB66C6"/>
    <w:rsid w:val="00CB69E5"/>
    <w:rsid w:val="00CB71F1"/>
    <w:rsid w:val="00CB7275"/>
    <w:rsid w:val="00CB77AD"/>
    <w:rsid w:val="00CB789D"/>
    <w:rsid w:val="00CB7FD3"/>
    <w:rsid w:val="00CC0022"/>
    <w:rsid w:val="00CC04A7"/>
    <w:rsid w:val="00CC120B"/>
    <w:rsid w:val="00CC146D"/>
    <w:rsid w:val="00CC1A2D"/>
    <w:rsid w:val="00CC1B92"/>
    <w:rsid w:val="00CC1E9C"/>
    <w:rsid w:val="00CC2351"/>
    <w:rsid w:val="00CC239B"/>
    <w:rsid w:val="00CC28AF"/>
    <w:rsid w:val="00CC2985"/>
    <w:rsid w:val="00CC3530"/>
    <w:rsid w:val="00CC3C48"/>
    <w:rsid w:val="00CC415F"/>
    <w:rsid w:val="00CC42A2"/>
    <w:rsid w:val="00CC4790"/>
    <w:rsid w:val="00CC4981"/>
    <w:rsid w:val="00CC4B79"/>
    <w:rsid w:val="00CC4F2C"/>
    <w:rsid w:val="00CC5335"/>
    <w:rsid w:val="00CC5850"/>
    <w:rsid w:val="00CC5B3B"/>
    <w:rsid w:val="00CC5CC8"/>
    <w:rsid w:val="00CC5D33"/>
    <w:rsid w:val="00CC62FB"/>
    <w:rsid w:val="00CC6832"/>
    <w:rsid w:val="00CC6E49"/>
    <w:rsid w:val="00CC718D"/>
    <w:rsid w:val="00CC732B"/>
    <w:rsid w:val="00CC73FE"/>
    <w:rsid w:val="00CC79EA"/>
    <w:rsid w:val="00CC7AC3"/>
    <w:rsid w:val="00CC7D08"/>
    <w:rsid w:val="00CC7E7B"/>
    <w:rsid w:val="00CC7ED0"/>
    <w:rsid w:val="00CD014C"/>
    <w:rsid w:val="00CD032D"/>
    <w:rsid w:val="00CD0872"/>
    <w:rsid w:val="00CD0AE0"/>
    <w:rsid w:val="00CD0E6F"/>
    <w:rsid w:val="00CD1816"/>
    <w:rsid w:val="00CD1D66"/>
    <w:rsid w:val="00CD1D77"/>
    <w:rsid w:val="00CD243C"/>
    <w:rsid w:val="00CD257A"/>
    <w:rsid w:val="00CD25B9"/>
    <w:rsid w:val="00CD286F"/>
    <w:rsid w:val="00CD2AD9"/>
    <w:rsid w:val="00CD2C35"/>
    <w:rsid w:val="00CD2D2B"/>
    <w:rsid w:val="00CD31FD"/>
    <w:rsid w:val="00CD3637"/>
    <w:rsid w:val="00CD363A"/>
    <w:rsid w:val="00CD37E9"/>
    <w:rsid w:val="00CD4C7A"/>
    <w:rsid w:val="00CD4D5B"/>
    <w:rsid w:val="00CD5159"/>
    <w:rsid w:val="00CD554B"/>
    <w:rsid w:val="00CD57F7"/>
    <w:rsid w:val="00CD5921"/>
    <w:rsid w:val="00CD64DE"/>
    <w:rsid w:val="00CD6533"/>
    <w:rsid w:val="00CD6921"/>
    <w:rsid w:val="00CD6B16"/>
    <w:rsid w:val="00CD6D92"/>
    <w:rsid w:val="00CD73F4"/>
    <w:rsid w:val="00CD7733"/>
    <w:rsid w:val="00CD790B"/>
    <w:rsid w:val="00CD7CEF"/>
    <w:rsid w:val="00CE03B4"/>
    <w:rsid w:val="00CE09FF"/>
    <w:rsid w:val="00CE0B2A"/>
    <w:rsid w:val="00CE0B32"/>
    <w:rsid w:val="00CE0BAC"/>
    <w:rsid w:val="00CE14F5"/>
    <w:rsid w:val="00CE1500"/>
    <w:rsid w:val="00CE1649"/>
    <w:rsid w:val="00CE18C5"/>
    <w:rsid w:val="00CE1E7F"/>
    <w:rsid w:val="00CE2541"/>
    <w:rsid w:val="00CE27FD"/>
    <w:rsid w:val="00CE28BC"/>
    <w:rsid w:val="00CE32A0"/>
    <w:rsid w:val="00CE32BC"/>
    <w:rsid w:val="00CE3D74"/>
    <w:rsid w:val="00CE411C"/>
    <w:rsid w:val="00CE4C6F"/>
    <w:rsid w:val="00CE502D"/>
    <w:rsid w:val="00CE5483"/>
    <w:rsid w:val="00CE55A2"/>
    <w:rsid w:val="00CE5A4E"/>
    <w:rsid w:val="00CE5B7E"/>
    <w:rsid w:val="00CE5DFA"/>
    <w:rsid w:val="00CE67F6"/>
    <w:rsid w:val="00CE68F1"/>
    <w:rsid w:val="00CE6968"/>
    <w:rsid w:val="00CE6C50"/>
    <w:rsid w:val="00CE79E7"/>
    <w:rsid w:val="00CE7CBC"/>
    <w:rsid w:val="00CF01BB"/>
    <w:rsid w:val="00CF05C8"/>
    <w:rsid w:val="00CF0C6C"/>
    <w:rsid w:val="00CF1002"/>
    <w:rsid w:val="00CF10F1"/>
    <w:rsid w:val="00CF16CB"/>
    <w:rsid w:val="00CF1714"/>
    <w:rsid w:val="00CF1930"/>
    <w:rsid w:val="00CF1AC5"/>
    <w:rsid w:val="00CF26A6"/>
    <w:rsid w:val="00CF2875"/>
    <w:rsid w:val="00CF2D6A"/>
    <w:rsid w:val="00CF2F70"/>
    <w:rsid w:val="00CF2FB1"/>
    <w:rsid w:val="00CF3137"/>
    <w:rsid w:val="00CF36C0"/>
    <w:rsid w:val="00CF3755"/>
    <w:rsid w:val="00CF3840"/>
    <w:rsid w:val="00CF38C3"/>
    <w:rsid w:val="00CF3997"/>
    <w:rsid w:val="00CF3C21"/>
    <w:rsid w:val="00CF4031"/>
    <w:rsid w:val="00CF4195"/>
    <w:rsid w:val="00CF454F"/>
    <w:rsid w:val="00CF4ACA"/>
    <w:rsid w:val="00CF4F3B"/>
    <w:rsid w:val="00CF5072"/>
    <w:rsid w:val="00CF55EA"/>
    <w:rsid w:val="00CF5796"/>
    <w:rsid w:val="00CF5912"/>
    <w:rsid w:val="00CF6060"/>
    <w:rsid w:val="00CF6F7D"/>
    <w:rsid w:val="00CF7085"/>
    <w:rsid w:val="00CF76D9"/>
    <w:rsid w:val="00CF7AAE"/>
    <w:rsid w:val="00D001A6"/>
    <w:rsid w:val="00D003A3"/>
    <w:rsid w:val="00D009D8"/>
    <w:rsid w:val="00D00DEF"/>
    <w:rsid w:val="00D00EC5"/>
    <w:rsid w:val="00D00F7A"/>
    <w:rsid w:val="00D0122B"/>
    <w:rsid w:val="00D01CE6"/>
    <w:rsid w:val="00D01F8A"/>
    <w:rsid w:val="00D01FEF"/>
    <w:rsid w:val="00D0204C"/>
    <w:rsid w:val="00D02101"/>
    <w:rsid w:val="00D02B2E"/>
    <w:rsid w:val="00D02D05"/>
    <w:rsid w:val="00D02D8E"/>
    <w:rsid w:val="00D033D3"/>
    <w:rsid w:val="00D03457"/>
    <w:rsid w:val="00D03899"/>
    <w:rsid w:val="00D03B20"/>
    <w:rsid w:val="00D03F67"/>
    <w:rsid w:val="00D03FE0"/>
    <w:rsid w:val="00D05245"/>
    <w:rsid w:val="00D053AD"/>
    <w:rsid w:val="00D054C6"/>
    <w:rsid w:val="00D05670"/>
    <w:rsid w:val="00D06108"/>
    <w:rsid w:val="00D06C07"/>
    <w:rsid w:val="00D07456"/>
    <w:rsid w:val="00D07E4A"/>
    <w:rsid w:val="00D07FAD"/>
    <w:rsid w:val="00D10195"/>
    <w:rsid w:val="00D10408"/>
    <w:rsid w:val="00D104D1"/>
    <w:rsid w:val="00D10834"/>
    <w:rsid w:val="00D10842"/>
    <w:rsid w:val="00D10D8B"/>
    <w:rsid w:val="00D11314"/>
    <w:rsid w:val="00D11802"/>
    <w:rsid w:val="00D12006"/>
    <w:rsid w:val="00D1201D"/>
    <w:rsid w:val="00D1221A"/>
    <w:rsid w:val="00D1233A"/>
    <w:rsid w:val="00D12357"/>
    <w:rsid w:val="00D13048"/>
    <w:rsid w:val="00D13EE0"/>
    <w:rsid w:val="00D1553B"/>
    <w:rsid w:val="00D15693"/>
    <w:rsid w:val="00D1582F"/>
    <w:rsid w:val="00D15B01"/>
    <w:rsid w:val="00D163E3"/>
    <w:rsid w:val="00D169F1"/>
    <w:rsid w:val="00D16A75"/>
    <w:rsid w:val="00D16BF9"/>
    <w:rsid w:val="00D16D70"/>
    <w:rsid w:val="00D16F80"/>
    <w:rsid w:val="00D170D7"/>
    <w:rsid w:val="00D171AC"/>
    <w:rsid w:val="00D1726D"/>
    <w:rsid w:val="00D1789D"/>
    <w:rsid w:val="00D201B4"/>
    <w:rsid w:val="00D20574"/>
    <w:rsid w:val="00D20690"/>
    <w:rsid w:val="00D206BA"/>
    <w:rsid w:val="00D20CE0"/>
    <w:rsid w:val="00D21421"/>
    <w:rsid w:val="00D21756"/>
    <w:rsid w:val="00D21925"/>
    <w:rsid w:val="00D21FCC"/>
    <w:rsid w:val="00D221C6"/>
    <w:rsid w:val="00D22914"/>
    <w:rsid w:val="00D22D3C"/>
    <w:rsid w:val="00D23052"/>
    <w:rsid w:val="00D23247"/>
    <w:rsid w:val="00D2324C"/>
    <w:rsid w:val="00D235DA"/>
    <w:rsid w:val="00D237F2"/>
    <w:rsid w:val="00D2389F"/>
    <w:rsid w:val="00D23977"/>
    <w:rsid w:val="00D240B4"/>
    <w:rsid w:val="00D248B2"/>
    <w:rsid w:val="00D2504C"/>
    <w:rsid w:val="00D25105"/>
    <w:rsid w:val="00D253BA"/>
    <w:rsid w:val="00D25B5F"/>
    <w:rsid w:val="00D25B80"/>
    <w:rsid w:val="00D25C04"/>
    <w:rsid w:val="00D25E77"/>
    <w:rsid w:val="00D25E94"/>
    <w:rsid w:val="00D26795"/>
    <w:rsid w:val="00D267B5"/>
    <w:rsid w:val="00D26B62"/>
    <w:rsid w:val="00D26D6F"/>
    <w:rsid w:val="00D26F04"/>
    <w:rsid w:val="00D26F17"/>
    <w:rsid w:val="00D27665"/>
    <w:rsid w:val="00D276CA"/>
    <w:rsid w:val="00D27912"/>
    <w:rsid w:val="00D27B16"/>
    <w:rsid w:val="00D27B90"/>
    <w:rsid w:val="00D27F86"/>
    <w:rsid w:val="00D3021B"/>
    <w:rsid w:val="00D30603"/>
    <w:rsid w:val="00D30D0F"/>
    <w:rsid w:val="00D30D70"/>
    <w:rsid w:val="00D3100E"/>
    <w:rsid w:val="00D318D0"/>
    <w:rsid w:val="00D31920"/>
    <w:rsid w:val="00D32A01"/>
    <w:rsid w:val="00D32D04"/>
    <w:rsid w:val="00D32D27"/>
    <w:rsid w:val="00D32E3E"/>
    <w:rsid w:val="00D32EDF"/>
    <w:rsid w:val="00D33233"/>
    <w:rsid w:val="00D3328B"/>
    <w:rsid w:val="00D33530"/>
    <w:rsid w:val="00D33637"/>
    <w:rsid w:val="00D337AF"/>
    <w:rsid w:val="00D33A81"/>
    <w:rsid w:val="00D33ED2"/>
    <w:rsid w:val="00D33EED"/>
    <w:rsid w:val="00D34073"/>
    <w:rsid w:val="00D346E1"/>
    <w:rsid w:val="00D34D52"/>
    <w:rsid w:val="00D34DB6"/>
    <w:rsid w:val="00D34F1E"/>
    <w:rsid w:val="00D35017"/>
    <w:rsid w:val="00D35032"/>
    <w:rsid w:val="00D3550F"/>
    <w:rsid w:val="00D355BA"/>
    <w:rsid w:val="00D35679"/>
    <w:rsid w:val="00D35AA1"/>
    <w:rsid w:val="00D35EAF"/>
    <w:rsid w:val="00D35F23"/>
    <w:rsid w:val="00D36019"/>
    <w:rsid w:val="00D36C1B"/>
    <w:rsid w:val="00D3717E"/>
    <w:rsid w:val="00D371C2"/>
    <w:rsid w:val="00D3778B"/>
    <w:rsid w:val="00D37A0E"/>
    <w:rsid w:val="00D37A3F"/>
    <w:rsid w:val="00D37C17"/>
    <w:rsid w:val="00D402BB"/>
    <w:rsid w:val="00D40304"/>
    <w:rsid w:val="00D4040E"/>
    <w:rsid w:val="00D40652"/>
    <w:rsid w:val="00D409EF"/>
    <w:rsid w:val="00D41846"/>
    <w:rsid w:val="00D41923"/>
    <w:rsid w:val="00D41B80"/>
    <w:rsid w:val="00D41C33"/>
    <w:rsid w:val="00D42398"/>
    <w:rsid w:val="00D4346A"/>
    <w:rsid w:val="00D43531"/>
    <w:rsid w:val="00D435E7"/>
    <w:rsid w:val="00D43770"/>
    <w:rsid w:val="00D43A86"/>
    <w:rsid w:val="00D43AD7"/>
    <w:rsid w:val="00D43D76"/>
    <w:rsid w:val="00D43EFA"/>
    <w:rsid w:val="00D44496"/>
    <w:rsid w:val="00D4458A"/>
    <w:rsid w:val="00D44A82"/>
    <w:rsid w:val="00D44AF9"/>
    <w:rsid w:val="00D45DB5"/>
    <w:rsid w:val="00D45E21"/>
    <w:rsid w:val="00D46142"/>
    <w:rsid w:val="00D46719"/>
    <w:rsid w:val="00D467ED"/>
    <w:rsid w:val="00D46A37"/>
    <w:rsid w:val="00D46B73"/>
    <w:rsid w:val="00D46D5C"/>
    <w:rsid w:val="00D476D7"/>
    <w:rsid w:val="00D47908"/>
    <w:rsid w:val="00D47AA9"/>
    <w:rsid w:val="00D47B0B"/>
    <w:rsid w:val="00D5059F"/>
    <w:rsid w:val="00D50DFD"/>
    <w:rsid w:val="00D51373"/>
    <w:rsid w:val="00D5190B"/>
    <w:rsid w:val="00D51D62"/>
    <w:rsid w:val="00D52292"/>
    <w:rsid w:val="00D52531"/>
    <w:rsid w:val="00D52AC9"/>
    <w:rsid w:val="00D5305C"/>
    <w:rsid w:val="00D5307C"/>
    <w:rsid w:val="00D53120"/>
    <w:rsid w:val="00D5327C"/>
    <w:rsid w:val="00D532E5"/>
    <w:rsid w:val="00D536B0"/>
    <w:rsid w:val="00D5380C"/>
    <w:rsid w:val="00D53C05"/>
    <w:rsid w:val="00D54460"/>
    <w:rsid w:val="00D54506"/>
    <w:rsid w:val="00D54950"/>
    <w:rsid w:val="00D54970"/>
    <w:rsid w:val="00D54A25"/>
    <w:rsid w:val="00D54C23"/>
    <w:rsid w:val="00D553E8"/>
    <w:rsid w:val="00D554D4"/>
    <w:rsid w:val="00D5553C"/>
    <w:rsid w:val="00D55800"/>
    <w:rsid w:val="00D55824"/>
    <w:rsid w:val="00D55890"/>
    <w:rsid w:val="00D55C93"/>
    <w:rsid w:val="00D56658"/>
    <w:rsid w:val="00D5683D"/>
    <w:rsid w:val="00D569C3"/>
    <w:rsid w:val="00D56A8B"/>
    <w:rsid w:val="00D56BF5"/>
    <w:rsid w:val="00D56C72"/>
    <w:rsid w:val="00D56D5E"/>
    <w:rsid w:val="00D56F5B"/>
    <w:rsid w:val="00D573FF"/>
    <w:rsid w:val="00D576A9"/>
    <w:rsid w:val="00D57AC9"/>
    <w:rsid w:val="00D57DB1"/>
    <w:rsid w:val="00D60490"/>
    <w:rsid w:val="00D60872"/>
    <w:rsid w:val="00D60B04"/>
    <w:rsid w:val="00D60D82"/>
    <w:rsid w:val="00D61124"/>
    <w:rsid w:val="00D61682"/>
    <w:rsid w:val="00D61860"/>
    <w:rsid w:val="00D61B72"/>
    <w:rsid w:val="00D61B74"/>
    <w:rsid w:val="00D6230D"/>
    <w:rsid w:val="00D62656"/>
    <w:rsid w:val="00D629AA"/>
    <w:rsid w:val="00D62CC3"/>
    <w:rsid w:val="00D630C5"/>
    <w:rsid w:val="00D632A6"/>
    <w:rsid w:val="00D63514"/>
    <w:rsid w:val="00D636AB"/>
    <w:rsid w:val="00D63835"/>
    <w:rsid w:val="00D6416F"/>
    <w:rsid w:val="00D647C0"/>
    <w:rsid w:val="00D64D29"/>
    <w:rsid w:val="00D65440"/>
    <w:rsid w:val="00D65A86"/>
    <w:rsid w:val="00D65BC2"/>
    <w:rsid w:val="00D6611E"/>
    <w:rsid w:val="00D668EE"/>
    <w:rsid w:val="00D66989"/>
    <w:rsid w:val="00D66DB1"/>
    <w:rsid w:val="00D67472"/>
    <w:rsid w:val="00D6759E"/>
    <w:rsid w:val="00D6778E"/>
    <w:rsid w:val="00D6780E"/>
    <w:rsid w:val="00D678D4"/>
    <w:rsid w:val="00D7045F"/>
    <w:rsid w:val="00D70467"/>
    <w:rsid w:val="00D70539"/>
    <w:rsid w:val="00D70A0A"/>
    <w:rsid w:val="00D70AED"/>
    <w:rsid w:val="00D70B61"/>
    <w:rsid w:val="00D7105C"/>
    <w:rsid w:val="00D71734"/>
    <w:rsid w:val="00D71878"/>
    <w:rsid w:val="00D72143"/>
    <w:rsid w:val="00D722D4"/>
    <w:rsid w:val="00D723D2"/>
    <w:rsid w:val="00D7247C"/>
    <w:rsid w:val="00D730F1"/>
    <w:rsid w:val="00D731E1"/>
    <w:rsid w:val="00D735C3"/>
    <w:rsid w:val="00D73712"/>
    <w:rsid w:val="00D7374B"/>
    <w:rsid w:val="00D73A9B"/>
    <w:rsid w:val="00D73D39"/>
    <w:rsid w:val="00D74002"/>
    <w:rsid w:val="00D7428A"/>
    <w:rsid w:val="00D74840"/>
    <w:rsid w:val="00D74A4E"/>
    <w:rsid w:val="00D74EC0"/>
    <w:rsid w:val="00D758D3"/>
    <w:rsid w:val="00D75BC2"/>
    <w:rsid w:val="00D76351"/>
    <w:rsid w:val="00D7649B"/>
    <w:rsid w:val="00D767EB"/>
    <w:rsid w:val="00D76DF8"/>
    <w:rsid w:val="00D76EA2"/>
    <w:rsid w:val="00D7700D"/>
    <w:rsid w:val="00D77703"/>
    <w:rsid w:val="00D77DE9"/>
    <w:rsid w:val="00D77E07"/>
    <w:rsid w:val="00D8016E"/>
    <w:rsid w:val="00D804B6"/>
    <w:rsid w:val="00D80928"/>
    <w:rsid w:val="00D8092D"/>
    <w:rsid w:val="00D8120D"/>
    <w:rsid w:val="00D818E5"/>
    <w:rsid w:val="00D81BBB"/>
    <w:rsid w:val="00D82189"/>
    <w:rsid w:val="00D828B7"/>
    <w:rsid w:val="00D8301F"/>
    <w:rsid w:val="00D830B4"/>
    <w:rsid w:val="00D8387F"/>
    <w:rsid w:val="00D839CE"/>
    <w:rsid w:val="00D84115"/>
    <w:rsid w:val="00D844CF"/>
    <w:rsid w:val="00D84717"/>
    <w:rsid w:val="00D847C5"/>
    <w:rsid w:val="00D84936"/>
    <w:rsid w:val="00D84E84"/>
    <w:rsid w:val="00D856FF"/>
    <w:rsid w:val="00D8596B"/>
    <w:rsid w:val="00D867F0"/>
    <w:rsid w:val="00D86889"/>
    <w:rsid w:val="00D8690F"/>
    <w:rsid w:val="00D86BEE"/>
    <w:rsid w:val="00D876C2"/>
    <w:rsid w:val="00D878C8"/>
    <w:rsid w:val="00D878E5"/>
    <w:rsid w:val="00D87E09"/>
    <w:rsid w:val="00D90AAF"/>
    <w:rsid w:val="00D90BA2"/>
    <w:rsid w:val="00D90D60"/>
    <w:rsid w:val="00D90F54"/>
    <w:rsid w:val="00D90F92"/>
    <w:rsid w:val="00D90FDD"/>
    <w:rsid w:val="00D91324"/>
    <w:rsid w:val="00D915F3"/>
    <w:rsid w:val="00D9253B"/>
    <w:rsid w:val="00D92A23"/>
    <w:rsid w:val="00D92F08"/>
    <w:rsid w:val="00D92FAD"/>
    <w:rsid w:val="00D933C2"/>
    <w:rsid w:val="00D93D9A"/>
    <w:rsid w:val="00D93E89"/>
    <w:rsid w:val="00D9402F"/>
    <w:rsid w:val="00D9497C"/>
    <w:rsid w:val="00D94A98"/>
    <w:rsid w:val="00D94B4B"/>
    <w:rsid w:val="00D94C35"/>
    <w:rsid w:val="00D95082"/>
    <w:rsid w:val="00D952E4"/>
    <w:rsid w:val="00D95328"/>
    <w:rsid w:val="00D95E19"/>
    <w:rsid w:val="00D9618C"/>
    <w:rsid w:val="00D96321"/>
    <w:rsid w:val="00D9685C"/>
    <w:rsid w:val="00D969C1"/>
    <w:rsid w:val="00D96C47"/>
    <w:rsid w:val="00D96E77"/>
    <w:rsid w:val="00D97423"/>
    <w:rsid w:val="00D97C17"/>
    <w:rsid w:val="00D97EBC"/>
    <w:rsid w:val="00D97F22"/>
    <w:rsid w:val="00DA0247"/>
    <w:rsid w:val="00DA1657"/>
    <w:rsid w:val="00DA17AC"/>
    <w:rsid w:val="00DA1927"/>
    <w:rsid w:val="00DA19A1"/>
    <w:rsid w:val="00DA1ADB"/>
    <w:rsid w:val="00DA1B7C"/>
    <w:rsid w:val="00DA1F97"/>
    <w:rsid w:val="00DA214C"/>
    <w:rsid w:val="00DA2627"/>
    <w:rsid w:val="00DA2760"/>
    <w:rsid w:val="00DA2BCB"/>
    <w:rsid w:val="00DA3220"/>
    <w:rsid w:val="00DA3CEF"/>
    <w:rsid w:val="00DA3D07"/>
    <w:rsid w:val="00DA3D7F"/>
    <w:rsid w:val="00DA3DB5"/>
    <w:rsid w:val="00DA417A"/>
    <w:rsid w:val="00DA42FE"/>
    <w:rsid w:val="00DA4872"/>
    <w:rsid w:val="00DA514F"/>
    <w:rsid w:val="00DA55DF"/>
    <w:rsid w:val="00DA5FDA"/>
    <w:rsid w:val="00DA64BD"/>
    <w:rsid w:val="00DA689A"/>
    <w:rsid w:val="00DA714B"/>
    <w:rsid w:val="00DA7318"/>
    <w:rsid w:val="00DA7464"/>
    <w:rsid w:val="00DA79FF"/>
    <w:rsid w:val="00DA7BA7"/>
    <w:rsid w:val="00DA7BCD"/>
    <w:rsid w:val="00DB01BD"/>
    <w:rsid w:val="00DB05D7"/>
    <w:rsid w:val="00DB06D3"/>
    <w:rsid w:val="00DB098F"/>
    <w:rsid w:val="00DB0A49"/>
    <w:rsid w:val="00DB0D80"/>
    <w:rsid w:val="00DB12DB"/>
    <w:rsid w:val="00DB16CF"/>
    <w:rsid w:val="00DB1F62"/>
    <w:rsid w:val="00DB26B2"/>
    <w:rsid w:val="00DB2724"/>
    <w:rsid w:val="00DB2A8C"/>
    <w:rsid w:val="00DB2F48"/>
    <w:rsid w:val="00DB339F"/>
    <w:rsid w:val="00DB35E5"/>
    <w:rsid w:val="00DB3912"/>
    <w:rsid w:val="00DB3ACF"/>
    <w:rsid w:val="00DB45CC"/>
    <w:rsid w:val="00DB4602"/>
    <w:rsid w:val="00DB4763"/>
    <w:rsid w:val="00DB499C"/>
    <w:rsid w:val="00DB4E2A"/>
    <w:rsid w:val="00DB4F59"/>
    <w:rsid w:val="00DB5165"/>
    <w:rsid w:val="00DB5393"/>
    <w:rsid w:val="00DB5526"/>
    <w:rsid w:val="00DB5BE8"/>
    <w:rsid w:val="00DB5E1F"/>
    <w:rsid w:val="00DB607A"/>
    <w:rsid w:val="00DB63E7"/>
    <w:rsid w:val="00DB647F"/>
    <w:rsid w:val="00DB64F2"/>
    <w:rsid w:val="00DB6D8D"/>
    <w:rsid w:val="00DB70AF"/>
    <w:rsid w:val="00DB78EE"/>
    <w:rsid w:val="00DB7A30"/>
    <w:rsid w:val="00DB7F03"/>
    <w:rsid w:val="00DC01D5"/>
    <w:rsid w:val="00DC03C2"/>
    <w:rsid w:val="00DC0CB3"/>
    <w:rsid w:val="00DC1535"/>
    <w:rsid w:val="00DC157A"/>
    <w:rsid w:val="00DC175D"/>
    <w:rsid w:val="00DC17D4"/>
    <w:rsid w:val="00DC18FD"/>
    <w:rsid w:val="00DC1B5A"/>
    <w:rsid w:val="00DC1C39"/>
    <w:rsid w:val="00DC1FB3"/>
    <w:rsid w:val="00DC229D"/>
    <w:rsid w:val="00DC22D6"/>
    <w:rsid w:val="00DC22FD"/>
    <w:rsid w:val="00DC245A"/>
    <w:rsid w:val="00DC250D"/>
    <w:rsid w:val="00DC26FC"/>
    <w:rsid w:val="00DC2C0E"/>
    <w:rsid w:val="00DC2F91"/>
    <w:rsid w:val="00DC3559"/>
    <w:rsid w:val="00DC379B"/>
    <w:rsid w:val="00DC39EC"/>
    <w:rsid w:val="00DC45BF"/>
    <w:rsid w:val="00DC4660"/>
    <w:rsid w:val="00DC4D91"/>
    <w:rsid w:val="00DC4DC4"/>
    <w:rsid w:val="00DC4E07"/>
    <w:rsid w:val="00DC52AA"/>
    <w:rsid w:val="00DC557B"/>
    <w:rsid w:val="00DC559A"/>
    <w:rsid w:val="00DC568D"/>
    <w:rsid w:val="00DC6186"/>
    <w:rsid w:val="00DC627E"/>
    <w:rsid w:val="00DC6309"/>
    <w:rsid w:val="00DC63C5"/>
    <w:rsid w:val="00DC6798"/>
    <w:rsid w:val="00DC6871"/>
    <w:rsid w:val="00DC70D8"/>
    <w:rsid w:val="00DC7748"/>
    <w:rsid w:val="00DD0011"/>
    <w:rsid w:val="00DD012B"/>
    <w:rsid w:val="00DD0A87"/>
    <w:rsid w:val="00DD1424"/>
    <w:rsid w:val="00DD1501"/>
    <w:rsid w:val="00DD1766"/>
    <w:rsid w:val="00DD1822"/>
    <w:rsid w:val="00DD1B7F"/>
    <w:rsid w:val="00DD2489"/>
    <w:rsid w:val="00DD24D5"/>
    <w:rsid w:val="00DD2509"/>
    <w:rsid w:val="00DD2EFB"/>
    <w:rsid w:val="00DD3066"/>
    <w:rsid w:val="00DD34AF"/>
    <w:rsid w:val="00DD3DA4"/>
    <w:rsid w:val="00DD3EDE"/>
    <w:rsid w:val="00DD3FBB"/>
    <w:rsid w:val="00DD441D"/>
    <w:rsid w:val="00DD4AD5"/>
    <w:rsid w:val="00DD4C11"/>
    <w:rsid w:val="00DD4DAD"/>
    <w:rsid w:val="00DD5548"/>
    <w:rsid w:val="00DD5843"/>
    <w:rsid w:val="00DD5F6B"/>
    <w:rsid w:val="00DD6720"/>
    <w:rsid w:val="00DD6841"/>
    <w:rsid w:val="00DD6D9D"/>
    <w:rsid w:val="00DD6E0C"/>
    <w:rsid w:val="00DD6E56"/>
    <w:rsid w:val="00DD6E82"/>
    <w:rsid w:val="00DD6EC0"/>
    <w:rsid w:val="00DD70F6"/>
    <w:rsid w:val="00DD733B"/>
    <w:rsid w:val="00DD7702"/>
    <w:rsid w:val="00DE00BC"/>
    <w:rsid w:val="00DE01C5"/>
    <w:rsid w:val="00DE038D"/>
    <w:rsid w:val="00DE0483"/>
    <w:rsid w:val="00DE082C"/>
    <w:rsid w:val="00DE11C3"/>
    <w:rsid w:val="00DE1F7C"/>
    <w:rsid w:val="00DE2203"/>
    <w:rsid w:val="00DE2292"/>
    <w:rsid w:val="00DE2307"/>
    <w:rsid w:val="00DE292E"/>
    <w:rsid w:val="00DE2AED"/>
    <w:rsid w:val="00DE2D94"/>
    <w:rsid w:val="00DE2E2D"/>
    <w:rsid w:val="00DE2FCF"/>
    <w:rsid w:val="00DE31EC"/>
    <w:rsid w:val="00DE3632"/>
    <w:rsid w:val="00DE3A1C"/>
    <w:rsid w:val="00DE3EDB"/>
    <w:rsid w:val="00DE4102"/>
    <w:rsid w:val="00DE4C3A"/>
    <w:rsid w:val="00DE4C71"/>
    <w:rsid w:val="00DE4FFF"/>
    <w:rsid w:val="00DE5334"/>
    <w:rsid w:val="00DE5761"/>
    <w:rsid w:val="00DE5895"/>
    <w:rsid w:val="00DE5E78"/>
    <w:rsid w:val="00DE610A"/>
    <w:rsid w:val="00DE6332"/>
    <w:rsid w:val="00DE67FB"/>
    <w:rsid w:val="00DE6BB6"/>
    <w:rsid w:val="00DE7605"/>
    <w:rsid w:val="00DE7735"/>
    <w:rsid w:val="00DE77AA"/>
    <w:rsid w:val="00DE7CDC"/>
    <w:rsid w:val="00DF01FC"/>
    <w:rsid w:val="00DF03C9"/>
    <w:rsid w:val="00DF044E"/>
    <w:rsid w:val="00DF08F5"/>
    <w:rsid w:val="00DF0B7D"/>
    <w:rsid w:val="00DF0D07"/>
    <w:rsid w:val="00DF187E"/>
    <w:rsid w:val="00DF1FC2"/>
    <w:rsid w:val="00DF2140"/>
    <w:rsid w:val="00DF2343"/>
    <w:rsid w:val="00DF2789"/>
    <w:rsid w:val="00DF3130"/>
    <w:rsid w:val="00DF316F"/>
    <w:rsid w:val="00DF3232"/>
    <w:rsid w:val="00DF333D"/>
    <w:rsid w:val="00DF3625"/>
    <w:rsid w:val="00DF3643"/>
    <w:rsid w:val="00DF3A49"/>
    <w:rsid w:val="00DF3CB3"/>
    <w:rsid w:val="00DF3CD0"/>
    <w:rsid w:val="00DF3DA3"/>
    <w:rsid w:val="00DF42E1"/>
    <w:rsid w:val="00DF4459"/>
    <w:rsid w:val="00DF4583"/>
    <w:rsid w:val="00DF539C"/>
    <w:rsid w:val="00DF5533"/>
    <w:rsid w:val="00DF5BFD"/>
    <w:rsid w:val="00DF5DBF"/>
    <w:rsid w:val="00DF5DD4"/>
    <w:rsid w:val="00DF60A3"/>
    <w:rsid w:val="00DF60FA"/>
    <w:rsid w:val="00DF63F0"/>
    <w:rsid w:val="00DF6F4D"/>
    <w:rsid w:val="00DF6FE8"/>
    <w:rsid w:val="00DF7046"/>
    <w:rsid w:val="00DF757A"/>
    <w:rsid w:val="00DF7F52"/>
    <w:rsid w:val="00E00022"/>
    <w:rsid w:val="00E00838"/>
    <w:rsid w:val="00E008FA"/>
    <w:rsid w:val="00E00E12"/>
    <w:rsid w:val="00E00FE3"/>
    <w:rsid w:val="00E0119D"/>
    <w:rsid w:val="00E01469"/>
    <w:rsid w:val="00E0149C"/>
    <w:rsid w:val="00E0197F"/>
    <w:rsid w:val="00E01ABF"/>
    <w:rsid w:val="00E01B42"/>
    <w:rsid w:val="00E02267"/>
    <w:rsid w:val="00E02324"/>
    <w:rsid w:val="00E02866"/>
    <w:rsid w:val="00E029B5"/>
    <w:rsid w:val="00E02AAC"/>
    <w:rsid w:val="00E02B60"/>
    <w:rsid w:val="00E02D5C"/>
    <w:rsid w:val="00E02EC4"/>
    <w:rsid w:val="00E0331F"/>
    <w:rsid w:val="00E034BB"/>
    <w:rsid w:val="00E03532"/>
    <w:rsid w:val="00E03856"/>
    <w:rsid w:val="00E03911"/>
    <w:rsid w:val="00E054C1"/>
    <w:rsid w:val="00E05AAF"/>
    <w:rsid w:val="00E05C68"/>
    <w:rsid w:val="00E06315"/>
    <w:rsid w:val="00E067F1"/>
    <w:rsid w:val="00E06C4B"/>
    <w:rsid w:val="00E06FA2"/>
    <w:rsid w:val="00E07005"/>
    <w:rsid w:val="00E0703B"/>
    <w:rsid w:val="00E07316"/>
    <w:rsid w:val="00E073D7"/>
    <w:rsid w:val="00E1022C"/>
    <w:rsid w:val="00E10500"/>
    <w:rsid w:val="00E10935"/>
    <w:rsid w:val="00E111D0"/>
    <w:rsid w:val="00E11299"/>
    <w:rsid w:val="00E11356"/>
    <w:rsid w:val="00E11B75"/>
    <w:rsid w:val="00E11CAD"/>
    <w:rsid w:val="00E12059"/>
    <w:rsid w:val="00E12307"/>
    <w:rsid w:val="00E12603"/>
    <w:rsid w:val="00E12A96"/>
    <w:rsid w:val="00E13318"/>
    <w:rsid w:val="00E13B26"/>
    <w:rsid w:val="00E13C39"/>
    <w:rsid w:val="00E14065"/>
    <w:rsid w:val="00E14185"/>
    <w:rsid w:val="00E1421A"/>
    <w:rsid w:val="00E14242"/>
    <w:rsid w:val="00E1434A"/>
    <w:rsid w:val="00E14585"/>
    <w:rsid w:val="00E149BE"/>
    <w:rsid w:val="00E14A5A"/>
    <w:rsid w:val="00E14C8E"/>
    <w:rsid w:val="00E1520E"/>
    <w:rsid w:val="00E15334"/>
    <w:rsid w:val="00E153B0"/>
    <w:rsid w:val="00E15401"/>
    <w:rsid w:val="00E15682"/>
    <w:rsid w:val="00E1590D"/>
    <w:rsid w:val="00E15A26"/>
    <w:rsid w:val="00E15B64"/>
    <w:rsid w:val="00E15D02"/>
    <w:rsid w:val="00E15F41"/>
    <w:rsid w:val="00E15F94"/>
    <w:rsid w:val="00E1665F"/>
    <w:rsid w:val="00E16B66"/>
    <w:rsid w:val="00E16C8C"/>
    <w:rsid w:val="00E171DE"/>
    <w:rsid w:val="00E17404"/>
    <w:rsid w:val="00E176FC"/>
    <w:rsid w:val="00E17745"/>
    <w:rsid w:val="00E17760"/>
    <w:rsid w:val="00E17923"/>
    <w:rsid w:val="00E17AF9"/>
    <w:rsid w:val="00E17BEF"/>
    <w:rsid w:val="00E17CD1"/>
    <w:rsid w:val="00E17FAA"/>
    <w:rsid w:val="00E20206"/>
    <w:rsid w:val="00E20262"/>
    <w:rsid w:val="00E2087C"/>
    <w:rsid w:val="00E2092E"/>
    <w:rsid w:val="00E209A8"/>
    <w:rsid w:val="00E20B40"/>
    <w:rsid w:val="00E20B93"/>
    <w:rsid w:val="00E20E64"/>
    <w:rsid w:val="00E20FE5"/>
    <w:rsid w:val="00E21BF2"/>
    <w:rsid w:val="00E21C65"/>
    <w:rsid w:val="00E223CD"/>
    <w:rsid w:val="00E22CA9"/>
    <w:rsid w:val="00E236E3"/>
    <w:rsid w:val="00E237EA"/>
    <w:rsid w:val="00E239B1"/>
    <w:rsid w:val="00E23C01"/>
    <w:rsid w:val="00E23C2E"/>
    <w:rsid w:val="00E23C98"/>
    <w:rsid w:val="00E23F80"/>
    <w:rsid w:val="00E24183"/>
    <w:rsid w:val="00E24B3D"/>
    <w:rsid w:val="00E2500C"/>
    <w:rsid w:val="00E2503E"/>
    <w:rsid w:val="00E25A64"/>
    <w:rsid w:val="00E25F42"/>
    <w:rsid w:val="00E2644F"/>
    <w:rsid w:val="00E2645C"/>
    <w:rsid w:val="00E265D1"/>
    <w:rsid w:val="00E2686F"/>
    <w:rsid w:val="00E275D5"/>
    <w:rsid w:val="00E277E3"/>
    <w:rsid w:val="00E27E3E"/>
    <w:rsid w:val="00E3063C"/>
    <w:rsid w:val="00E30BE6"/>
    <w:rsid w:val="00E3102E"/>
    <w:rsid w:val="00E3104C"/>
    <w:rsid w:val="00E31703"/>
    <w:rsid w:val="00E31A56"/>
    <w:rsid w:val="00E32603"/>
    <w:rsid w:val="00E329C3"/>
    <w:rsid w:val="00E32DE8"/>
    <w:rsid w:val="00E33134"/>
    <w:rsid w:val="00E331C9"/>
    <w:rsid w:val="00E338A6"/>
    <w:rsid w:val="00E33AB4"/>
    <w:rsid w:val="00E33B4A"/>
    <w:rsid w:val="00E33CCF"/>
    <w:rsid w:val="00E33D76"/>
    <w:rsid w:val="00E33DD8"/>
    <w:rsid w:val="00E33EB1"/>
    <w:rsid w:val="00E33F7D"/>
    <w:rsid w:val="00E33F94"/>
    <w:rsid w:val="00E34014"/>
    <w:rsid w:val="00E3460A"/>
    <w:rsid w:val="00E3477A"/>
    <w:rsid w:val="00E34911"/>
    <w:rsid w:val="00E34B01"/>
    <w:rsid w:val="00E352A4"/>
    <w:rsid w:val="00E35336"/>
    <w:rsid w:val="00E35378"/>
    <w:rsid w:val="00E35B4F"/>
    <w:rsid w:val="00E35F99"/>
    <w:rsid w:val="00E3621C"/>
    <w:rsid w:val="00E366E2"/>
    <w:rsid w:val="00E36CEB"/>
    <w:rsid w:val="00E36DB0"/>
    <w:rsid w:val="00E36EC1"/>
    <w:rsid w:val="00E36F7F"/>
    <w:rsid w:val="00E37211"/>
    <w:rsid w:val="00E37228"/>
    <w:rsid w:val="00E37285"/>
    <w:rsid w:val="00E372FC"/>
    <w:rsid w:val="00E3737A"/>
    <w:rsid w:val="00E37704"/>
    <w:rsid w:val="00E377D6"/>
    <w:rsid w:val="00E3785E"/>
    <w:rsid w:val="00E37C37"/>
    <w:rsid w:val="00E37ECA"/>
    <w:rsid w:val="00E402DF"/>
    <w:rsid w:val="00E403B6"/>
    <w:rsid w:val="00E40D8F"/>
    <w:rsid w:val="00E4105C"/>
    <w:rsid w:val="00E413D5"/>
    <w:rsid w:val="00E41F64"/>
    <w:rsid w:val="00E41FA5"/>
    <w:rsid w:val="00E4208F"/>
    <w:rsid w:val="00E42425"/>
    <w:rsid w:val="00E42760"/>
    <w:rsid w:val="00E42BDB"/>
    <w:rsid w:val="00E42DB9"/>
    <w:rsid w:val="00E431DD"/>
    <w:rsid w:val="00E4345D"/>
    <w:rsid w:val="00E434A7"/>
    <w:rsid w:val="00E4359A"/>
    <w:rsid w:val="00E43BA0"/>
    <w:rsid w:val="00E44970"/>
    <w:rsid w:val="00E44D92"/>
    <w:rsid w:val="00E45A0A"/>
    <w:rsid w:val="00E45CCF"/>
    <w:rsid w:val="00E45EF5"/>
    <w:rsid w:val="00E462E5"/>
    <w:rsid w:val="00E469A3"/>
    <w:rsid w:val="00E46E13"/>
    <w:rsid w:val="00E46E3B"/>
    <w:rsid w:val="00E472B3"/>
    <w:rsid w:val="00E477D4"/>
    <w:rsid w:val="00E479B2"/>
    <w:rsid w:val="00E47AC0"/>
    <w:rsid w:val="00E47AE1"/>
    <w:rsid w:val="00E47B5B"/>
    <w:rsid w:val="00E510AA"/>
    <w:rsid w:val="00E517DB"/>
    <w:rsid w:val="00E51C26"/>
    <w:rsid w:val="00E528B8"/>
    <w:rsid w:val="00E52D78"/>
    <w:rsid w:val="00E52F56"/>
    <w:rsid w:val="00E53333"/>
    <w:rsid w:val="00E53AE1"/>
    <w:rsid w:val="00E53C1F"/>
    <w:rsid w:val="00E543FA"/>
    <w:rsid w:val="00E559CB"/>
    <w:rsid w:val="00E55B97"/>
    <w:rsid w:val="00E561B7"/>
    <w:rsid w:val="00E56560"/>
    <w:rsid w:val="00E56786"/>
    <w:rsid w:val="00E5690F"/>
    <w:rsid w:val="00E56EAE"/>
    <w:rsid w:val="00E56F7C"/>
    <w:rsid w:val="00E571DD"/>
    <w:rsid w:val="00E57391"/>
    <w:rsid w:val="00E5739F"/>
    <w:rsid w:val="00E576A1"/>
    <w:rsid w:val="00E576EB"/>
    <w:rsid w:val="00E5790E"/>
    <w:rsid w:val="00E6024B"/>
    <w:rsid w:val="00E602A8"/>
    <w:rsid w:val="00E60884"/>
    <w:rsid w:val="00E60BA6"/>
    <w:rsid w:val="00E60C9C"/>
    <w:rsid w:val="00E60FF7"/>
    <w:rsid w:val="00E615F1"/>
    <w:rsid w:val="00E61EF4"/>
    <w:rsid w:val="00E6228C"/>
    <w:rsid w:val="00E627B2"/>
    <w:rsid w:val="00E62B2F"/>
    <w:rsid w:val="00E63059"/>
    <w:rsid w:val="00E63399"/>
    <w:rsid w:val="00E6340C"/>
    <w:rsid w:val="00E634B5"/>
    <w:rsid w:val="00E635E3"/>
    <w:rsid w:val="00E63706"/>
    <w:rsid w:val="00E638E4"/>
    <w:rsid w:val="00E63D20"/>
    <w:rsid w:val="00E6436E"/>
    <w:rsid w:val="00E64820"/>
    <w:rsid w:val="00E64CC5"/>
    <w:rsid w:val="00E65006"/>
    <w:rsid w:val="00E65319"/>
    <w:rsid w:val="00E655C4"/>
    <w:rsid w:val="00E655D7"/>
    <w:rsid w:val="00E660EB"/>
    <w:rsid w:val="00E66199"/>
    <w:rsid w:val="00E6625E"/>
    <w:rsid w:val="00E665DD"/>
    <w:rsid w:val="00E666E8"/>
    <w:rsid w:val="00E66790"/>
    <w:rsid w:val="00E6686A"/>
    <w:rsid w:val="00E66B18"/>
    <w:rsid w:val="00E671DD"/>
    <w:rsid w:val="00E674B8"/>
    <w:rsid w:val="00E6766C"/>
    <w:rsid w:val="00E67C6D"/>
    <w:rsid w:val="00E67CF6"/>
    <w:rsid w:val="00E70816"/>
    <w:rsid w:val="00E70C5A"/>
    <w:rsid w:val="00E710F7"/>
    <w:rsid w:val="00E715C2"/>
    <w:rsid w:val="00E715D0"/>
    <w:rsid w:val="00E7161C"/>
    <w:rsid w:val="00E71729"/>
    <w:rsid w:val="00E71C9B"/>
    <w:rsid w:val="00E72679"/>
    <w:rsid w:val="00E72959"/>
    <w:rsid w:val="00E7310F"/>
    <w:rsid w:val="00E732D5"/>
    <w:rsid w:val="00E735C7"/>
    <w:rsid w:val="00E73692"/>
    <w:rsid w:val="00E73AA7"/>
    <w:rsid w:val="00E73AA9"/>
    <w:rsid w:val="00E73E16"/>
    <w:rsid w:val="00E74086"/>
    <w:rsid w:val="00E74706"/>
    <w:rsid w:val="00E749A9"/>
    <w:rsid w:val="00E74D75"/>
    <w:rsid w:val="00E7589F"/>
    <w:rsid w:val="00E7596B"/>
    <w:rsid w:val="00E75E8C"/>
    <w:rsid w:val="00E76321"/>
    <w:rsid w:val="00E763BF"/>
    <w:rsid w:val="00E77E15"/>
    <w:rsid w:val="00E80D9C"/>
    <w:rsid w:val="00E81361"/>
    <w:rsid w:val="00E8141B"/>
    <w:rsid w:val="00E81595"/>
    <w:rsid w:val="00E81AFA"/>
    <w:rsid w:val="00E825DD"/>
    <w:rsid w:val="00E82698"/>
    <w:rsid w:val="00E828DB"/>
    <w:rsid w:val="00E828FB"/>
    <w:rsid w:val="00E82CE9"/>
    <w:rsid w:val="00E8318B"/>
    <w:rsid w:val="00E833DF"/>
    <w:rsid w:val="00E836E4"/>
    <w:rsid w:val="00E837F4"/>
    <w:rsid w:val="00E8382A"/>
    <w:rsid w:val="00E83880"/>
    <w:rsid w:val="00E83E83"/>
    <w:rsid w:val="00E84178"/>
    <w:rsid w:val="00E84B45"/>
    <w:rsid w:val="00E84D56"/>
    <w:rsid w:val="00E84DBB"/>
    <w:rsid w:val="00E853D1"/>
    <w:rsid w:val="00E8544D"/>
    <w:rsid w:val="00E8546E"/>
    <w:rsid w:val="00E855C4"/>
    <w:rsid w:val="00E855F2"/>
    <w:rsid w:val="00E85B1A"/>
    <w:rsid w:val="00E85C90"/>
    <w:rsid w:val="00E860C9"/>
    <w:rsid w:val="00E8682E"/>
    <w:rsid w:val="00E8727C"/>
    <w:rsid w:val="00E873A6"/>
    <w:rsid w:val="00E87567"/>
    <w:rsid w:val="00E900D9"/>
    <w:rsid w:val="00E90785"/>
    <w:rsid w:val="00E907CA"/>
    <w:rsid w:val="00E90994"/>
    <w:rsid w:val="00E90A36"/>
    <w:rsid w:val="00E90B74"/>
    <w:rsid w:val="00E90E50"/>
    <w:rsid w:val="00E90F15"/>
    <w:rsid w:val="00E90FBE"/>
    <w:rsid w:val="00E911D5"/>
    <w:rsid w:val="00E91643"/>
    <w:rsid w:val="00E9169A"/>
    <w:rsid w:val="00E91AF6"/>
    <w:rsid w:val="00E91B5C"/>
    <w:rsid w:val="00E9248F"/>
    <w:rsid w:val="00E927B0"/>
    <w:rsid w:val="00E93537"/>
    <w:rsid w:val="00E93572"/>
    <w:rsid w:val="00E93649"/>
    <w:rsid w:val="00E93C7F"/>
    <w:rsid w:val="00E93E29"/>
    <w:rsid w:val="00E943DA"/>
    <w:rsid w:val="00E94421"/>
    <w:rsid w:val="00E94637"/>
    <w:rsid w:val="00E94EC3"/>
    <w:rsid w:val="00E9502E"/>
    <w:rsid w:val="00E9540B"/>
    <w:rsid w:val="00E95E50"/>
    <w:rsid w:val="00E96183"/>
    <w:rsid w:val="00E96296"/>
    <w:rsid w:val="00E96525"/>
    <w:rsid w:val="00E96895"/>
    <w:rsid w:val="00E96C4D"/>
    <w:rsid w:val="00E970E3"/>
    <w:rsid w:val="00E9713F"/>
    <w:rsid w:val="00E97F82"/>
    <w:rsid w:val="00EA04E2"/>
    <w:rsid w:val="00EA059D"/>
    <w:rsid w:val="00EA0A6A"/>
    <w:rsid w:val="00EA0ACD"/>
    <w:rsid w:val="00EA1066"/>
    <w:rsid w:val="00EA1836"/>
    <w:rsid w:val="00EA1B21"/>
    <w:rsid w:val="00EA1DD1"/>
    <w:rsid w:val="00EA1E39"/>
    <w:rsid w:val="00EA207D"/>
    <w:rsid w:val="00EA236B"/>
    <w:rsid w:val="00EA2676"/>
    <w:rsid w:val="00EA32B0"/>
    <w:rsid w:val="00EA35E0"/>
    <w:rsid w:val="00EA363F"/>
    <w:rsid w:val="00EA39C9"/>
    <w:rsid w:val="00EA3C07"/>
    <w:rsid w:val="00EA3FCC"/>
    <w:rsid w:val="00EA4193"/>
    <w:rsid w:val="00EA428C"/>
    <w:rsid w:val="00EA42E6"/>
    <w:rsid w:val="00EA42F3"/>
    <w:rsid w:val="00EA43EE"/>
    <w:rsid w:val="00EA4CF5"/>
    <w:rsid w:val="00EA51C4"/>
    <w:rsid w:val="00EA5369"/>
    <w:rsid w:val="00EA536B"/>
    <w:rsid w:val="00EA54E6"/>
    <w:rsid w:val="00EA574C"/>
    <w:rsid w:val="00EA5C26"/>
    <w:rsid w:val="00EA5EFA"/>
    <w:rsid w:val="00EA62E4"/>
    <w:rsid w:val="00EA661C"/>
    <w:rsid w:val="00EA6DDB"/>
    <w:rsid w:val="00EA6E55"/>
    <w:rsid w:val="00EA705B"/>
    <w:rsid w:val="00EA768E"/>
    <w:rsid w:val="00EA781E"/>
    <w:rsid w:val="00EA7CB6"/>
    <w:rsid w:val="00EA7E86"/>
    <w:rsid w:val="00EB0024"/>
    <w:rsid w:val="00EB01DD"/>
    <w:rsid w:val="00EB091D"/>
    <w:rsid w:val="00EB0DD1"/>
    <w:rsid w:val="00EB0FBD"/>
    <w:rsid w:val="00EB102D"/>
    <w:rsid w:val="00EB1361"/>
    <w:rsid w:val="00EB13FA"/>
    <w:rsid w:val="00EB1CF9"/>
    <w:rsid w:val="00EB307F"/>
    <w:rsid w:val="00EB3333"/>
    <w:rsid w:val="00EB3734"/>
    <w:rsid w:val="00EB3EA7"/>
    <w:rsid w:val="00EB4784"/>
    <w:rsid w:val="00EB4785"/>
    <w:rsid w:val="00EB4A5C"/>
    <w:rsid w:val="00EB4A6C"/>
    <w:rsid w:val="00EB4ADA"/>
    <w:rsid w:val="00EB4C08"/>
    <w:rsid w:val="00EB4F2C"/>
    <w:rsid w:val="00EB555E"/>
    <w:rsid w:val="00EB5617"/>
    <w:rsid w:val="00EB56A8"/>
    <w:rsid w:val="00EB58F3"/>
    <w:rsid w:val="00EB5BB3"/>
    <w:rsid w:val="00EB6046"/>
    <w:rsid w:val="00EB6200"/>
    <w:rsid w:val="00EB64AD"/>
    <w:rsid w:val="00EB67CE"/>
    <w:rsid w:val="00EB6877"/>
    <w:rsid w:val="00EB6C15"/>
    <w:rsid w:val="00EB6FD5"/>
    <w:rsid w:val="00EB7051"/>
    <w:rsid w:val="00EB746F"/>
    <w:rsid w:val="00EB7489"/>
    <w:rsid w:val="00EB75C2"/>
    <w:rsid w:val="00EB7C4A"/>
    <w:rsid w:val="00EB7E75"/>
    <w:rsid w:val="00EB7F92"/>
    <w:rsid w:val="00EC036B"/>
    <w:rsid w:val="00EC09D7"/>
    <w:rsid w:val="00EC0D41"/>
    <w:rsid w:val="00EC0F7E"/>
    <w:rsid w:val="00EC13BD"/>
    <w:rsid w:val="00EC2C7B"/>
    <w:rsid w:val="00EC2E0E"/>
    <w:rsid w:val="00EC3444"/>
    <w:rsid w:val="00EC3533"/>
    <w:rsid w:val="00EC368D"/>
    <w:rsid w:val="00EC3E7A"/>
    <w:rsid w:val="00EC433F"/>
    <w:rsid w:val="00EC471B"/>
    <w:rsid w:val="00EC4A4A"/>
    <w:rsid w:val="00EC4A82"/>
    <w:rsid w:val="00EC5009"/>
    <w:rsid w:val="00EC5722"/>
    <w:rsid w:val="00EC5812"/>
    <w:rsid w:val="00EC5869"/>
    <w:rsid w:val="00EC5AC6"/>
    <w:rsid w:val="00EC5D1C"/>
    <w:rsid w:val="00EC5E9B"/>
    <w:rsid w:val="00EC669C"/>
    <w:rsid w:val="00EC6BA5"/>
    <w:rsid w:val="00EC6FF7"/>
    <w:rsid w:val="00EC728C"/>
    <w:rsid w:val="00EC7424"/>
    <w:rsid w:val="00EC7B0F"/>
    <w:rsid w:val="00EC7BBC"/>
    <w:rsid w:val="00EC7D08"/>
    <w:rsid w:val="00EC7D0F"/>
    <w:rsid w:val="00EC7D77"/>
    <w:rsid w:val="00ED0029"/>
    <w:rsid w:val="00ED031B"/>
    <w:rsid w:val="00ED06C7"/>
    <w:rsid w:val="00ED0810"/>
    <w:rsid w:val="00ED0887"/>
    <w:rsid w:val="00ED1286"/>
    <w:rsid w:val="00ED14DE"/>
    <w:rsid w:val="00ED1663"/>
    <w:rsid w:val="00ED2DD9"/>
    <w:rsid w:val="00ED33AB"/>
    <w:rsid w:val="00ED3537"/>
    <w:rsid w:val="00ED3F81"/>
    <w:rsid w:val="00ED4560"/>
    <w:rsid w:val="00ED4C3A"/>
    <w:rsid w:val="00ED53FA"/>
    <w:rsid w:val="00ED5601"/>
    <w:rsid w:val="00ED57DF"/>
    <w:rsid w:val="00ED5979"/>
    <w:rsid w:val="00ED5A3A"/>
    <w:rsid w:val="00ED5D17"/>
    <w:rsid w:val="00ED5EFF"/>
    <w:rsid w:val="00ED69C0"/>
    <w:rsid w:val="00ED6A04"/>
    <w:rsid w:val="00ED7302"/>
    <w:rsid w:val="00ED75EA"/>
    <w:rsid w:val="00ED7614"/>
    <w:rsid w:val="00ED77AF"/>
    <w:rsid w:val="00ED78C9"/>
    <w:rsid w:val="00ED7A01"/>
    <w:rsid w:val="00EE0BC5"/>
    <w:rsid w:val="00EE0D02"/>
    <w:rsid w:val="00EE0E50"/>
    <w:rsid w:val="00EE1001"/>
    <w:rsid w:val="00EE103B"/>
    <w:rsid w:val="00EE181D"/>
    <w:rsid w:val="00EE1996"/>
    <w:rsid w:val="00EE1B19"/>
    <w:rsid w:val="00EE1F0A"/>
    <w:rsid w:val="00EE2321"/>
    <w:rsid w:val="00EE2A78"/>
    <w:rsid w:val="00EE2DDF"/>
    <w:rsid w:val="00EE30CA"/>
    <w:rsid w:val="00EE37DE"/>
    <w:rsid w:val="00EE3822"/>
    <w:rsid w:val="00EE3A65"/>
    <w:rsid w:val="00EE4300"/>
    <w:rsid w:val="00EE4C6B"/>
    <w:rsid w:val="00EE4FCD"/>
    <w:rsid w:val="00EE516C"/>
    <w:rsid w:val="00EE5324"/>
    <w:rsid w:val="00EE5730"/>
    <w:rsid w:val="00EE5764"/>
    <w:rsid w:val="00EE5B2F"/>
    <w:rsid w:val="00EE5BFD"/>
    <w:rsid w:val="00EE64EE"/>
    <w:rsid w:val="00EE693A"/>
    <w:rsid w:val="00EE6C59"/>
    <w:rsid w:val="00EE6CF3"/>
    <w:rsid w:val="00EE6E59"/>
    <w:rsid w:val="00EE7179"/>
    <w:rsid w:val="00EE742C"/>
    <w:rsid w:val="00EE784F"/>
    <w:rsid w:val="00EE7C17"/>
    <w:rsid w:val="00EE7F5B"/>
    <w:rsid w:val="00EF08EA"/>
    <w:rsid w:val="00EF094E"/>
    <w:rsid w:val="00EF0FC2"/>
    <w:rsid w:val="00EF0FC4"/>
    <w:rsid w:val="00EF1085"/>
    <w:rsid w:val="00EF12B3"/>
    <w:rsid w:val="00EF1410"/>
    <w:rsid w:val="00EF1822"/>
    <w:rsid w:val="00EF1CCB"/>
    <w:rsid w:val="00EF1EF8"/>
    <w:rsid w:val="00EF22DA"/>
    <w:rsid w:val="00EF26E9"/>
    <w:rsid w:val="00EF2D6B"/>
    <w:rsid w:val="00EF304C"/>
    <w:rsid w:val="00EF3585"/>
    <w:rsid w:val="00EF3AE3"/>
    <w:rsid w:val="00EF41D9"/>
    <w:rsid w:val="00EF4C89"/>
    <w:rsid w:val="00EF5019"/>
    <w:rsid w:val="00EF553C"/>
    <w:rsid w:val="00EF59DC"/>
    <w:rsid w:val="00EF5BD2"/>
    <w:rsid w:val="00EF5C3C"/>
    <w:rsid w:val="00EF5D83"/>
    <w:rsid w:val="00EF620A"/>
    <w:rsid w:val="00EF638D"/>
    <w:rsid w:val="00EF682D"/>
    <w:rsid w:val="00EF6A60"/>
    <w:rsid w:val="00EF7159"/>
    <w:rsid w:val="00EF722A"/>
    <w:rsid w:val="00EF768F"/>
    <w:rsid w:val="00EF7B4B"/>
    <w:rsid w:val="00EF7F26"/>
    <w:rsid w:val="00EF7FA7"/>
    <w:rsid w:val="00F00200"/>
    <w:rsid w:val="00F0045B"/>
    <w:rsid w:val="00F0078F"/>
    <w:rsid w:val="00F0080A"/>
    <w:rsid w:val="00F00C3C"/>
    <w:rsid w:val="00F01019"/>
    <w:rsid w:val="00F010D7"/>
    <w:rsid w:val="00F012E8"/>
    <w:rsid w:val="00F01397"/>
    <w:rsid w:val="00F0183A"/>
    <w:rsid w:val="00F01964"/>
    <w:rsid w:val="00F01A35"/>
    <w:rsid w:val="00F01F7B"/>
    <w:rsid w:val="00F01FE6"/>
    <w:rsid w:val="00F02394"/>
    <w:rsid w:val="00F029AD"/>
    <w:rsid w:val="00F02B67"/>
    <w:rsid w:val="00F02C02"/>
    <w:rsid w:val="00F03364"/>
    <w:rsid w:val="00F033AC"/>
    <w:rsid w:val="00F03F28"/>
    <w:rsid w:val="00F043D4"/>
    <w:rsid w:val="00F04A0E"/>
    <w:rsid w:val="00F04E95"/>
    <w:rsid w:val="00F05198"/>
    <w:rsid w:val="00F0554D"/>
    <w:rsid w:val="00F0593C"/>
    <w:rsid w:val="00F05DEE"/>
    <w:rsid w:val="00F05FA7"/>
    <w:rsid w:val="00F060F8"/>
    <w:rsid w:val="00F0660C"/>
    <w:rsid w:val="00F06A2D"/>
    <w:rsid w:val="00F06B19"/>
    <w:rsid w:val="00F06CF1"/>
    <w:rsid w:val="00F06EEA"/>
    <w:rsid w:val="00F07302"/>
    <w:rsid w:val="00F07434"/>
    <w:rsid w:val="00F0769C"/>
    <w:rsid w:val="00F078C3"/>
    <w:rsid w:val="00F07993"/>
    <w:rsid w:val="00F07BEA"/>
    <w:rsid w:val="00F07F31"/>
    <w:rsid w:val="00F07FF2"/>
    <w:rsid w:val="00F1012E"/>
    <w:rsid w:val="00F1049B"/>
    <w:rsid w:val="00F1078C"/>
    <w:rsid w:val="00F107A7"/>
    <w:rsid w:val="00F10D65"/>
    <w:rsid w:val="00F112FC"/>
    <w:rsid w:val="00F11779"/>
    <w:rsid w:val="00F12052"/>
    <w:rsid w:val="00F12CF4"/>
    <w:rsid w:val="00F130F0"/>
    <w:rsid w:val="00F13102"/>
    <w:rsid w:val="00F13395"/>
    <w:rsid w:val="00F138C0"/>
    <w:rsid w:val="00F13DEF"/>
    <w:rsid w:val="00F143E9"/>
    <w:rsid w:val="00F1440C"/>
    <w:rsid w:val="00F14453"/>
    <w:rsid w:val="00F1493B"/>
    <w:rsid w:val="00F15013"/>
    <w:rsid w:val="00F154DE"/>
    <w:rsid w:val="00F1566C"/>
    <w:rsid w:val="00F156BE"/>
    <w:rsid w:val="00F15858"/>
    <w:rsid w:val="00F165FC"/>
    <w:rsid w:val="00F169C5"/>
    <w:rsid w:val="00F16A25"/>
    <w:rsid w:val="00F16CDF"/>
    <w:rsid w:val="00F16E3F"/>
    <w:rsid w:val="00F1702E"/>
    <w:rsid w:val="00F17086"/>
    <w:rsid w:val="00F1731F"/>
    <w:rsid w:val="00F174B9"/>
    <w:rsid w:val="00F17609"/>
    <w:rsid w:val="00F176CE"/>
    <w:rsid w:val="00F17715"/>
    <w:rsid w:val="00F2016D"/>
    <w:rsid w:val="00F20192"/>
    <w:rsid w:val="00F20252"/>
    <w:rsid w:val="00F20613"/>
    <w:rsid w:val="00F208D7"/>
    <w:rsid w:val="00F20AC9"/>
    <w:rsid w:val="00F20DE1"/>
    <w:rsid w:val="00F20DE9"/>
    <w:rsid w:val="00F21173"/>
    <w:rsid w:val="00F212E8"/>
    <w:rsid w:val="00F21A79"/>
    <w:rsid w:val="00F21B38"/>
    <w:rsid w:val="00F21C21"/>
    <w:rsid w:val="00F23041"/>
    <w:rsid w:val="00F237C7"/>
    <w:rsid w:val="00F24171"/>
    <w:rsid w:val="00F24C4C"/>
    <w:rsid w:val="00F250E8"/>
    <w:rsid w:val="00F25520"/>
    <w:rsid w:val="00F257E0"/>
    <w:rsid w:val="00F2583F"/>
    <w:rsid w:val="00F25E95"/>
    <w:rsid w:val="00F261A0"/>
    <w:rsid w:val="00F26415"/>
    <w:rsid w:val="00F26494"/>
    <w:rsid w:val="00F264F3"/>
    <w:rsid w:val="00F26FED"/>
    <w:rsid w:val="00F2718C"/>
    <w:rsid w:val="00F27683"/>
    <w:rsid w:val="00F27EB3"/>
    <w:rsid w:val="00F27FD5"/>
    <w:rsid w:val="00F30384"/>
    <w:rsid w:val="00F3043A"/>
    <w:rsid w:val="00F305D6"/>
    <w:rsid w:val="00F306B6"/>
    <w:rsid w:val="00F30774"/>
    <w:rsid w:val="00F3081D"/>
    <w:rsid w:val="00F30A61"/>
    <w:rsid w:val="00F30DEE"/>
    <w:rsid w:val="00F31573"/>
    <w:rsid w:val="00F319D6"/>
    <w:rsid w:val="00F31D5D"/>
    <w:rsid w:val="00F31DA0"/>
    <w:rsid w:val="00F31F00"/>
    <w:rsid w:val="00F32888"/>
    <w:rsid w:val="00F328B7"/>
    <w:rsid w:val="00F328CC"/>
    <w:rsid w:val="00F32D57"/>
    <w:rsid w:val="00F33D6B"/>
    <w:rsid w:val="00F33F7B"/>
    <w:rsid w:val="00F34291"/>
    <w:rsid w:val="00F34B85"/>
    <w:rsid w:val="00F34F0F"/>
    <w:rsid w:val="00F3577D"/>
    <w:rsid w:val="00F35B37"/>
    <w:rsid w:val="00F35CDE"/>
    <w:rsid w:val="00F35F4D"/>
    <w:rsid w:val="00F365B4"/>
    <w:rsid w:val="00F36757"/>
    <w:rsid w:val="00F3680B"/>
    <w:rsid w:val="00F36CA9"/>
    <w:rsid w:val="00F36FD9"/>
    <w:rsid w:val="00F36FEA"/>
    <w:rsid w:val="00F370FF"/>
    <w:rsid w:val="00F372DC"/>
    <w:rsid w:val="00F3732D"/>
    <w:rsid w:val="00F37A56"/>
    <w:rsid w:val="00F37EEE"/>
    <w:rsid w:val="00F40191"/>
    <w:rsid w:val="00F4057E"/>
    <w:rsid w:val="00F40F99"/>
    <w:rsid w:val="00F41378"/>
    <w:rsid w:val="00F41C94"/>
    <w:rsid w:val="00F41CFC"/>
    <w:rsid w:val="00F41E94"/>
    <w:rsid w:val="00F41FA6"/>
    <w:rsid w:val="00F42753"/>
    <w:rsid w:val="00F42E7C"/>
    <w:rsid w:val="00F42F96"/>
    <w:rsid w:val="00F4328D"/>
    <w:rsid w:val="00F433FB"/>
    <w:rsid w:val="00F43577"/>
    <w:rsid w:val="00F43833"/>
    <w:rsid w:val="00F43872"/>
    <w:rsid w:val="00F43CAC"/>
    <w:rsid w:val="00F44404"/>
    <w:rsid w:val="00F44479"/>
    <w:rsid w:val="00F44919"/>
    <w:rsid w:val="00F44A13"/>
    <w:rsid w:val="00F44A8C"/>
    <w:rsid w:val="00F44C20"/>
    <w:rsid w:val="00F45162"/>
    <w:rsid w:val="00F451D9"/>
    <w:rsid w:val="00F45281"/>
    <w:rsid w:val="00F45AA7"/>
    <w:rsid w:val="00F45B0A"/>
    <w:rsid w:val="00F45CFD"/>
    <w:rsid w:val="00F460A4"/>
    <w:rsid w:val="00F4669C"/>
    <w:rsid w:val="00F474CD"/>
    <w:rsid w:val="00F47822"/>
    <w:rsid w:val="00F47A76"/>
    <w:rsid w:val="00F47F14"/>
    <w:rsid w:val="00F500FC"/>
    <w:rsid w:val="00F508A4"/>
    <w:rsid w:val="00F50ED2"/>
    <w:rsid w:val="00F50F34"/>
    <w:rsid w:val="00F5193F"/>
    <w:rsid w:val="00F519A7"/>
    <w:rsid w:val="00F51C53"/>
    <w:rsid w:val="00F51C99"/>
    <w:rsid w:val="00F5219F"/>
    <w:rsid w:val="00F521BF"/>
    <w:rsid w:val="00F5256D"/>
    <w:rsid w:val="00F52632"/>
    <w:rsid w:val="00F527F0"/>
    <w:rsid w:val="00F52AFB"/>
    <w:rsid w:val="00F52F1F"/>
    <w:rsid w:val="00F530D9"/>
    <w:rsid w:val="00F53247"/>
    <w:rsid w:val="00F53360"/>
    <w:rsid w:val="00F5350F"/>
    <w:rsid w:val="00F537F2"/>
    <w:rsid w:val="00F53919"/>
    <w:rsid w:val="00F53BB5"/>
    <w:rsid w:val="00F53EC7"/>
    <w:rsid w:val="00F540CB"/>
    <w:rsid w:val="00F5457C"/>
    <w:rsid w:val="00F548B3"/>
    <w:rsid w:val="00F55323"/>
    <w:rsid w:val="00F5550D"/>
    <w:rsid w:val="00F555BC"/>
    <w:rsid w:val="00F5576C"/>
    <w:rsid w:val="00F557DE"/>
    <w:rsid w:val="00F55A96"/>
    <w:rsid w:val="00F55B1F"/>
    <w:rsid w:val="00F55CF8"/>
    <w:rsid w:val="00F560C1"/>
    <w:rsid w:val="00F563F4"/>
    <w:rsid w:val="00F566D9"/>
    <w:rsid w:val="00F56804"/>
    <w:rsid w:val="00F56FDF"/>
    <w:rsid w:val="00F57510"/>
    <w:rsid w:val="00F578B5"/>
    <w:rsid w:val="00F57931"/>
    <w:rsid w:val="00F57BC7"/>
    <w:rsid w:val="00F57F03"/>
    <w:rsid w:val="00F57F6E"/>
    <w:rsid w:val="00F60050"/>
    <w:rsid w:val="00F60128"/>
    <w:rsid w:val="00F60B95"/>
    <w:rsid w:val="00F60BEC"/>
    <w:rsid w:val="00F61627"/>
    <w:rsid w:val="00F6187E"/>
    <w:rsid w:val="00F6199D"/>
    <w:rsid w:val="00F61CAB"/>
    <w:rsid w:val="00F61F04"/>
    <w:rsid w:val="00F62921"/>
    <w:rsid w:val="00F6295B"/>
    <w:rsid w:val="00F6300C"/>
    <w:rsid w:val="00F6319F"/>
    <w:rsid w:val="00F634A4"/>
    <w:rsid w:val="00F6358E"/>
    <w:rsid w:val="00F63C85"/>
    <w:rsid w:val="00F63E62"/>
    <w:rsid w:val="00F6407F"/>
    <w:rsid w:val="00F6454A"/>
    <w:rsid w:val="00F64581"/>
    <w:rsid w:val="00F6492A"/>
    <w:rsid w:val="00F64B44"/>
    <w:rsid w:val="00F64C32"/>
    <w:rsid w:val="00F65355"/>
    <w:rsid w:val="00F655D9"/>
    <w:rsid w:val="00F6574E"/>
    <w:rsid w:val="00F65E23"/>
    <w:rsid w:val="00F6616A"/>
    <w:rsid w:val="00F6658C"/>
    <w:rsid w:val="00F66845"/>
    <w:rsid w:val="00F66A23"/>
    <w:rsid w:val="00F6703A"/>
    <w:rsid w:val="00F673BB"/>
    <w:rsid w:val="00F6796B"/>
    <w:rsid w:val="00F67B24"/>
    <w:rsid w:val="00F70693"/>
    <w:rsid w:val="00F7081E"/>
    <w:rsid w:val="00F708B5"/>
    <w:rsid w:val="00F70954"/>
    <w:rsid w:val="00F70D99"/>
    <w:rsid w:val="00F70F5B"/>
    <w:rsid w:val="00F71048"/>
    <w:rsid w:val="00F7120A"/>
    <w:rsid w:val="00F71484"/>
    <w:rsid w:val="00F71625"/>
    <w:rsid w:val="00F7163E"/>
    <w:rsid w:val="00F722D5"/>
    <w:rsid w:val="00F723B7"/>
    <w:rsid w:val="00F72460"/>
    <w:rsid w:val="00F72536"/>
    <w:rsid w:val="00F72A51"/>
    <w:rsid w:val="00F736B8"/>
    <w:rsid w:val="00F737B2"/>
    <w:rsid w:val="00F73955"/>
    <w:rsid w:val="00F73BC1"/>
    <w:rsid w:val="00F73F72"/>
    <w:rsid w:val="00F74262"/>
    <w:rsid w:val="00F74DE5"/>
    <w:rsid w:val="00F755F2"/>
    <w:rsid w:val="00F75790"/>
    <w:rsid w:val="00F75B73"/>
    <w:rsid w:val="00F75D24"/>
    <w:rsid w:val="00F75D92"/>
    <w:rsid w:val="00F76061"/>
    <w:rsid w:val="00F76164"/>
    <w:rsid w:val="00F7637E"/>
    <w:rsid w:val="00F767F6"/>
    <w:rsid w:val="00F76DF8"/>
    <w:rsid w:val="00F7727B"/>
    <w:rsid w:val="00F77740"/>
    <w:rsid w:val="00F77748"/>
    <w:rsid w:val="00F7778D"/>
    <w:rsid w:val="00F77961"/>
    <w:rsid w:val="00F77ACC"/>
    <w:rsid w:val="00F77C79"/>
    <w:rsid w:val="00F80082"/>
    <w:rsid w:val="00F8009B"/>
    <w:rsid w:val="00F806A0"/>
    <w:rsid w:val="00F80A60"/>
    <w:rsid w:val="00F80B39"/>
    <w:rsid w:val="00F80D18"/>
    <w:rsid w:val="00F80FC4"/>
    <w:rsid w:val="00F811AE"/>
    <w:rsid w:val="00F811B6"/>
    <w:rsid w:val="00F81386"/>
    <w:rsid w:val="00F81A89"/>
    <w:rsid w:val="00F821F1"/>
    <w:rsid w:val="00F8231F"/>
    <w:rsid w:val="00F833C6"/>
    <w:rsid w:val="00F83499"/>
    <w:rsid w:val="00F83628"/>
    <w:rsid w:val="00F837A5"/>
    <w:rsid w:val="00F839CB"/>
    <w:rsid w:val="00F839EB"/>
    <w:rsid w:val="00F842B2"/>
    <w:rsid w:val="00F84890"/>
    <w:rsid w:val="00F84BEB"/>
    <w:rsid w:val="00F8515F"/>
    <w:rsid w:val="00F85165"/>
    <w:rsid w:val="00F8569C"/>
    <w:rsid w:val="00F85719"/>
    <w:rsid w:val="00F85DB8"/>
    <w:rsid w:val="00F86A00"/>
    <w:rsid w:val="00F86D8E"/>
    <w:rsid w:val="00F86DE3"/>
    <w:rsid w:val="00F86DF5"/>
    <w:rsid w:val="00F87944"/>
    <w:rsid w:val="00F9005F"/>
    <w:rsid w:val="00F9011F"/>
    <w:rsid w:val="00F90D9C"/>
    <w:rsid w:val="00F90E61"/>
    <w:rsid w:val="00F91073"/>
    <w:rsid w:val="00F910A2"/>
    <w:rsid w:val="00F91473"/>
    <w:rsid w:val="00F91637"/>
    <w:rsid w:val="00F91C33"/>
    <w:rsid w:val="00F91E8B"/>
    <w:rsid w:val="00F92462"/>
    <w:rsid w:val="00F928BD"/>
    <w:rsid w:val="00F92994"/>
    <w:rsid w:val="00F92F4D"/>
    <w:rsid w:val="00F930F1"/>
    <w:rsid w:val="00F932E4"/>
    <w:rsid w:val="00F936AF"/>
    <w:rsid w:val="00F93FE9"/>
    <w:rsid w:val="00F9410C"/>
    <w:rsid w:val="00F94377"/>
    <w:rsid w:val="00F94409"/>
    <w:rsid w:val="00F9463E"/>
    <w:rsid w:val="00F948E4"/>
    <w:rsid w:val="00F94954"/>
    <w:rsid w:val="00F94AD2"/>
    <w:rsid w:val="00F94C0F"/>
    <w:rsid w:val="00F95115"/>
    <w:rsid w:val="00F95455"/>
    <w:rsid w:val="00F9592A"/>
    <w:rsid w:val="00F959F7"/>
    <w:rsid w:val="00F95B80"/>
    <w:rsid w:val="00F95D68"/>
    <w:rsid w:val="00F963B1"/>
    <w:rsid w:val="00F964B5"/>
    <w:rsid w:val="00F968C2"/>
    <w:rsid w:val="00F96F26"/>
    <w:rsid w:val="00F971D8"/>
    <w:rsid w:val="00F973E0"/>
    <w:rsid w:val="00F97DCC"/>
    <w:rsid w:val="00FA0123"/>
    <w:rsid w:val="00FA0167"/>
    <w:rsid w:val="00FA0545"/>
    <w:rsid w:val="00FA0585"/>
    <w:rsid w:val="00FA0A94"/>
    <w:rsid w:val="00FA14E3"/>
    <w:rsid w:val="00FA19FA"/>
    <w:rsid w:val="00FA1DB8"/>
    <w:rsid w:val="00FA1F2B"/>
    <w:rsid w:val="00FA2406"/>
    <w:rsid w:val="00FA29D3"/>
    <w:rsid w:val="00FA2C8A"/>
    <w:rsid w:val="00FA313D"/>
    <w:rsid w:val="00FA34EB"/>
    <w:rsid w:val="00FA3ED0"/>
    <w:rsid w:val="00FA4173"/>
    <w:rsid w:val="00FA4B5F"/>
    <w:rsid w:val="00FA4D64"/>
    <w:rsid w:val="00FA50BE"/>
    <w:rsid w:val="00FA57D4"/>
    <w:rsid w:val="00FA583B"/>
    <w:rsid w:val="00FA59B3"/>
    <w:rsid w:val="00FA5AF3"/>
    <w:rsid w:val="00FA5E46"/>
    <w:rsid w:val="00FA5F6E"/>
    <w:rsid w:val="00FA640C"/>
    <w:rsid w:val="00FA6CED"/>
    <w:rsid w:val="00FA70A4"/>
    <w:rsid w:val="00FA7D4E"/>
    <w:rsid w:val="00FA7DEC"/>
    <w:rsid w:val="00FB028C"/>
    <w:rsid w:val="00FB0379"/>
    <w:rsid w:val="00FB04B5"/>
    <w:rsid w:val="00FB0AAD"/>
    <w:rsid w:val="00FB0B6D"/>
    <w:rsid w:val="00FB0C7F"/>
    <w:rsid w:val="00FB111A"/>
    <w:rsid w:val="00FB1718"/>
    <w:rsid w:val="00FB1976"/>
    <w:rsid w:val="00FB2434"/>
    <w:rsid w:val="00FB243E"/>
    <w:rsid w:val="00FB3057"/>
    <w:rsid w:val="00FB3EC4"/>
    <w:rsid w:val="00FB3F1E"/>
    <w:rsid w:val="00FB3F22"/>
    <w:rsid w:val="00FB3F9C"/>
    <w:rsid w:val="00FB4353"/>
    <w:rsid w:val="00FB4490"/>
    <w:rsid w:val="00FB4803"/>
    <w:rsid w:val="00FB4A05"/>
    <w:rsid w:val="00FB5342"/>
    <w:rsid w:val="00FB53D3"/>
    <w:rsid w:val="00FB53DA"/>
    <w:rsid w:val="00FB590D"/>
    <w:rsid w:val="00FB59D9"/>
    <w:rsid w:val="00FB5B96"/>
    <w:rsid w:val="00FB656E"/>
    <w:rsid w:val="00FB6BF3"/>
    <w:rsid w:val="00FB7212"/>
    <w:rsid w:val="00FB7424"/>
    <w:rsid w:val="00FB7428"/>
    <w:rsid w:val="00FB74A4"/>
    <w:rsid w:val="00FB79AF"/>
    <w:rsid w:val="00FB7CE2"/>
    <w:rsid w:val="00FB7F5A"/>
    <w:rsid w:val="00FC0323"/>
    <w:rsid w:val="00FC0477"/>
    <w:rsid w:val="00FC09D8"/>
    <w:rsid w:val="00FC0A1A"/>
    <w:rsid w:val="00FC0B65"/>
    <w:rsid w:val="00FC13F1"/>
    <w:rsid w:val="00FC15B3"/>
    <w:rsid w:val="00FC1ABC"/>
    <w:rsid w:val="00FC20BB"/>
    <w:rsid w:val="00FC2521"/>
    <w:rsid w:val="00FC257B"/>
    <w:rsid w:val="00FC2E17"/>
    <w:rsid w:val="00FC3440"/>
    <w:rsid w:val="00FC3CF9"/>
    <w:rsid w:val="00FC4653"/>
    <w:rsid w:val="00FC4764"/>
    <w:rsid w:val="00FC4B06"/>
    <w:rsid w:val="00FC4DC3"/>
    <w:rsid w:val="00FC501E"/>
    <w:rsid w:val="00FC52DA"/>
    <w:rsid w:val="00FC53FD"/>
    <w:rsid w:val="00FC5696"/>
    <w:rsid w:val="00FC57A0"/>
    <w:rsid w:val="00FC594C"/>
    <w:rsid w:val="00FC59B6"/>
    <w:rsid w:val="00FC5F0B"/>
    <w:rsid w:val="00FC5F3B"/>
    <w:rsid w:val="00FC6085"/>
    <w:rsid w:val="00FC61CA"/>
    <w:rsid w:val="00FC6360"/>
    <w:rsid w:val="00FC64D5"/>
    <w:rsid w:val="00FC69FE"/>
    <w:rsid w:val="00FC6F3A"/>
    <w:rsid w:val="00FC7325"/>
    <w:rsid w:val="00FC75A0"/>
    <w:rsid w:val="00FC76C0"/>
    <w:rsid w:val="00FC76E8"/>
    <w:rsid w:val="00FC7922"/>
    <w:rsid w:val="00FC7B37"/>
    <w:rsid w:val="00FC7BB9"/>
    <w:rsid w:val="00FD0CC9"/>
    <w:rsid w:val="00FD0E9B"/>
    <w:rsid w:val="00FD1074"/>
    <w:rsid w:val="00FD10E7"/>
    <w:rsid w:val="00FD182A"/>
    <w:rsid w:val="00FD190F"/>
    <w:rsid w:val="00FD20F7"/>
    <w:rsid w:val="00FD25EC"/>
    <w:rsid w:val="00FD319D"/>
    <w:rsid w:val="00FD32C8"/>
    <w:rsid w:val="00FD36AF"/>
    <w:rsid w:val="00FD39D5"/>
    <w:rsid w:val="00FD40EC"/>
    <w:rsid w:val="00FD469A"/>
    <w:rsid w:val="00FD4804"/>
    <w:rsid w:val="00FD4930"/>
    <w:rsid w:val="00FD4DE3"/>
    <w:rsid w:val="00FD524F"/>
    <w:rsid w:val="00FD57DD"/>
    <w:rsid w:val="00FD598A"/>
    <w:rsid w:val="00FD67E6"/>
    <w:rsid w:val="00FD682A"/>
    <w:rsid w:val="00FD68B8"/>
    <w:rsid w:val="00FD68C1"/>
    <w:rsid w:val="00FD6CD8"/>
    <w:rsid w:val="00FD6D89"/>
    <w:rsid w:val="00FD7419"/>
    <w:rsid w:val="00FD7521"/>
    <w:rsid w:val="00FE0289"/>
    <w:rsid w:val="00FE02EE"/>
    <w:rsid w:val="00FE0448"/>
    <w:rsid w:val="00FE0B99"/>
    <w:rsid w:val="00FE0E31"/>
    <w:rsid w:val="00FE13A8"/>
    <w:rsid w:val="00FE16D5"/>
    <w:rsid w:val="00FE1A8E"/>
    <w:rsid w:val="00FE1DE7"/>
    <w:rsid w:val="00FE29DC"/>
    <w:rsid w:val="00FE35FF"/>
    <w:rsid w:val="00FE40E3"/>
    <w:rsid w:val="00FE48B7"/>
    <w:rsid w:val="00FE4AF6"/>
    <w:rsid w:val="00FE4D75"/>
    <w:rsid w:val="00FE4D97"/>
    <w:rsid w:val="00FE5695"/>
    <w:rsid w:val="00FE591D"/>
    <w:rsid w:val="00FE5A2F"/>
    <w:rsid w:val="00FE611A"/>
    <w:rsid w:val="00FE6484"/>
    <w:rsid w:val="00FE6C91"/>
    <w:rsid w:val="00FE7255"/>
    <w:rsid w:val="00FE742F"/>
    <w:rsid w:val="00FE7656"/>
    <w:rsid w:val="00FE7CFB"/>
    <w:rsid w:val="00FF00A3"/>
    <w:rsid w:val="00FF0142"/>
    <w:rsid w:val="00FF07DB"/>
    <w:rsid w:val="00FF09CB"/>
    <w:rsid w:val="00FF1085"/>
    <w:rsid w:val="00FF1DD7"/>
    <w:rsid w:val="00FF2C12"/>
    <w:rsid w:val="00FF2C7B"/>
    <w:rsid w:val="00FF2EC1"/>
    <w:rsid w:val="00FF3566"/>
    <w:rsid w:val="00FF39C9"/>
    <w:rsid w:val="00FF3CBC"/>
    <w:rsid w:val="00FF40FC"/>
    <w:rsid w:val="00FF432D"/>
    <w:rsid w:val="00FF45B1"/>
    <w:rsid w:val="00FF5016"/>
    <w:rsid w:val="00FF5113"/>
    <w:rsid w:val="00FF528F"/>
    <w:rsid w:val="00FF5861"/>
    <w:rsid w:val="00FF5C14"/>
    <w:rsid w:val="00FF5D5E"/>
    <w:rsid w:val="00FF5EF9"/>
    <w:rsid w:val="00FF6254"/>
    <w:rsid w:val="00FF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1F16"/>
    <w:pPr>
      <w:spacing w:after="160" w:line="259" w:lineRule="auto"/>
      <w:jc w:val="left"/>
    </w:pPr>
  </w:style>
  <w:style w:type="paragraph" w:styleId="10">
    <w:name w:val="heading 1"/>
    <w:basedOn w:val="a1"/>
    <w:next w:val="a1"/>
    <w:link w:val="11"/>
    <w:uiPriority w:val="1"/>
    <w:qFormat/>
    <w:rsid w:val="00151F16"/>
    <w:pPr>
      <w:keepNext/>
      <w:keepLines/>
      <w:spacing w:before="240" w:after="0" w:line="276" w:lineRule="auto"/>
      <w:outlineLvl w:val="0"/>
    </w:pPr>
    <w:rPr>
      <w:rFonts w:ascii="Cambria" w:eastAsia="Times New Roman" w:hAnsi="Cambria" w:cs="Times New Roman"/>
      <w:color w:val="365F91"/>
      <w:sz w:val="32"/>
      <w:szCs w:val="32"/>
    </w:rPr>
  </w:style>
  <w:style w:type="paragraph" w:styleId="2">
    <w:name w:val="heading 2"/>
    <w:basedOn w:val="a1"/>
    <w:next w:val="a1"/>
    <w:link w:val="20"/>
    <w:uiPriority w:val="1"/>
    <w:qFormat/>
    <w:rsid w:val="00151F16"/>
    <w:pPr>
      <w:keepNext/>
      <w:spacing w:before="240" w:after="60" w:line="276" w:lineRule="auto"/>
      <w:jc w:val="right"/>
      <w:outlineLvl w:val="1"/>
    </w:pPr>
    <w:rPr>
      <w:rFonts w:ascii="Times New Roman" w:eastAsia="Calibri" w:hAnsi="Times New Roman" w:cs="Arial"/>
      <w:b/>
      <w:bCs/>
      <w:iCs/>
      <w:sz w:val="28"/>
      <w:szCs w:val="28"/>
    </w:rPr>
  </w:style>
  <w:style w:type="paragraph" w:styleId="3">
    <w:name w:val="heading 3"/>
    <w:basedOn w:val="a1"/>
    <w:next w:val="a1"/>
    <w:link w:val="30"/>
    <w:uiPriority w:val="1"/>
    <w:unhideWhenUsed/>
    <w:qFormat/>
    <w:rsid w:val="00151F16"/>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1"/>
    <w:next w:val="a1"/>
    <w:link w:val="40"/>
    <w:uiPriority w:val="1"/>
    <w:unhideWhenUsed/>
    <w:qFormat/>
    <w:rsid w:val="00151F16"/>
    <w:pPr>
      <w:keepNext/>
      <w:keepLines/>
      <w:spacing w:before="40" w:after="0" w:line="276" w:lineRule="auto"/>
      <w:outlineLvl w:val="3"/>
    </w:pPr>
    <w:rPr>
      <w:rFonts w:asciiTheme="majorHAnsi" w:eastAsiaTheme="majorEastAsia" w:hAnsiTheme="majorHAnsi" w:cstheme="majorBidi"/>
      <w:i/>
      <w:iCs/>
      <w:color w:val="365F91" w:themeColor="accent1" w:themeShade="BF"/>
    </w:rPr>
  </w:style>
  <w:style w:type="paragraph" w:styleId="5">
    <w:name w:val="heading 5"/>
    <w:basedOn w:val="a1"/>
    <w:link w:val="50"/>
    <w:uiPriority w:val="1"/>
    <w:qFormat/>
    <w:rsid w:val="00151F16"/>
    <w:pPr>
      <w:widowControl w:val="0"/>
      <w:autoSpaceDE w:val="0"/>
      <w:autoSpaceDN w:val="0"/>
      <w:spacing w:after="0" w:line="240" w:lineRule="auto"/>
      <w:ind w:left="383"/>
      <w:outlineLvl w:val="4"/>
    </w:pPr>
    <w:rPr>
      <w:rFonts w:ascii="Book Antiqua" w:eastAsia="Book Antiqua" w:hAnsi="Book Antiqua" w:cs="Book Antiqua"/>
      <w:b/>
      <w:bCs/>
      <w:sz w:val="20"/>
      <w:szCs w:val="20"/>
    </w:rPr>
  </w:style>
  <w:style w:type="paragraph" w:styleId="6">
    <w:name w:val="heading 6"/>
    <w:basedOn w:val="a1"/>
    <w:next w:val="a1"/>
    <w:link w:val="60"/>
    <w:uiPriority w:val="1"/>
    <w:unhideWhenUsed/>
    <w:qFormat/>
    <w:rsid w:val="00151F16"/>
    <w:pPr>
      <w:keepNext/>
      <w:keepLines/>
      <w:spacing w:before="40" w:after="0" w:line="276" w:lineRule="auto"/>
      <w:outlineLvl w:val="5"/>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1"/>
    <w:rsid w:val="00151F16"/>
    <w:rPr>
      <w:rFonts w:ascii="Cambria" w:eastAsia="Times New Roman" w:hAnsi="Cambria" w:cs="Times New Roman"/>
      <w:color w:val="365F91"/>
      <w:sz w:val="32"/>
      <w:szCs w:val="32"/>
    </w:rPr>
  </w:style>
  <w:style w:type="character" w:customStyle="1" w:styleId="20">
    <w:name w:val="Заголовок 2 Знак"/>
    <w:basedOn w:val="a2"/>
    <w:link w:val="2"/>
    <w:uiPriority w:val="1"/>
    <w:rsid w:val="00151F16"/>
    <w:rPr>
      <w:rFonts w:ascii="Times New Roman" w:eastAsia="Calibri" w:hAnsi="Times New Roman" w:cs="Arial"/>
      <w:b/>
      <w:bCs/>
      <w:iCs/>
      <w:sz w:val="28"/>
      <w:szCs w:val="28"/>
    </w:rPr>
  </w:style>
  <w:style w:type="character" w:customStyle="1" w:styleId="30">
    <w:name w:val="Заголовок 3 Знак"/>
    <w:basedOn w:val="a2"/>
    <w:link w:val="3"/>
    <w:uiPriority w:val="1"/>
    <w:rsid w:val="00151F16"/>
    <w:rPr>
      <w:rFonts w:ascii="Times New Roman" w:eastAsia="Times New Roman" w:hAnsi="Times New Roman" w:cs="Times New Roman"/>
      <w:b/>
      <w:bCs/>
      <w:sz w:val="28"/>
      <w:szCs w:val="27"/>
      <w:lang w:eastAsia="ru-RU"/>
    </w:rPr>
  </w:style>
  <w:style w:type="character" w:customStyle="1" w:styleId="40">
    <w:name w:val="Заголовок 4 Знак"/>
    <w:basedOn w:val="a2"/>
    <w:link w:val="4"/>
    <w:uiPriority w:val="1"/>
    <w:rsid w:val="00151F16"/>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uiPriority w:val="1"/>
    <w:rsid w:val="00151F16"/>
    <w:rPr>
      <w:rFonts w:ascii="Book Antiqua" w:eastAsia="Book Antiqua" w:hAnsi="Book Antiqua" w:cs="Book Antiqua"/>
      <w:b/>
      <w:bCs/>
      <w:sz w:val="20"/>
      <w:szCs w:val="20"/>
    </w:rPr>
  </w:style>
  <w:style w:type="character" w:customStyle="1" w:styleId="60">
    <w:name w:val="Заголовок 6 Знак"/>
    <w:basedOn w:val="a2"/>
    <w:link w:val="6"/>
    <w:uiPriority w:val="1"/>
    <w:rsid w:val="00151F16"/>
    <w:rPr>
      <w:rFonts w:asciiTheme="majorHAnsi" w:eastAsiaTheme="majorEastAsia" w:hAnsiTheme="majorHAnsi" w:cstheme="majorBidi"/>
      <w:color w:val="243F60" w:themeColor="accent1" w:themeShade="7F"/>
    </w:rPr>
  </w:style>
  <w:style w:type="paragraph" w:customStyle="1" w:styleId="Pa3">
    <w:name w:val="Pa3"/>
    <w:basedOn w:val="a1"/>
    <w:next w:val="a1"/>
    <w:uiPriority w:val="99"/>
    <w:rsid w:val="00151F16"/>
    <w:pPr>
      <w:autoSpaceDE w:val="0"/>
      <w:autoSpaceDN w:val="0"/>
      <w:adjustRightInd w:val="0"/>
      <w:spacing w:after="0" w:line="201" w:lineRule="atLeast"/>
    </w:pPr>
    <w:rPr>
      <w:rFonts w:ascii="SchoolBookSanPin" w:hAnsi="SchoolBookSanPin"/>
      <w:sz w:val="24"/>
      <w:szCs w:val="24"/>
    </w:rPr>
  </w:style>
  <w:style w:type="paragraph" w:customStyle="1" w:styleId="Pa4">
    <w:name w:val="Pa4"/>
    <w:basedOn w:val="a1"/>
    <w:next w:val="a1"/>
    <w:uiPriority w:val="99"/>
    <w:rsid w:val="00151F16"/>
    <w:pPr>
      <w:autoSpaceDE w:val="0"/>
      <w:autoSpaceDN w:val="0"/>
      <w:adjustRightInd w:val="0"/>
      <w:spacing w:after="0" w:line="201" w:lineRule="atLeast"/>
    </w:pPr>
    <w:rPr>
      <w:rFonts w:ascii="SchoolBookSanPin" w:hAnsi="SchoolBookSanPin"/>
      <w:sz w:val="24"/>
      <w:szCs w:val="24"/>
    </w:rPr>
  </w:style>
  <w:style w:type="paragraph" w:customStyle="1" w:styleId="Pa5">
    <w:name w:val="Pa5"/>
    <w:basedOn w:val="a1"/>
    <w:next w:val="a1"/>
    <w:uiPriority w:val="99"/>
    <w:rsid w:val="00151F16"/>
    <w:pPr>
      <w:autoSpaceDE w:val="0"/>
      <w:autoSpaceDN w:val="0"/>
      <w:adjustRightInd w:val="0"/>
      <w:spacing w:after="0" w:line="201" w:lineRule="atLeast"/>
    </w:pPr>
    <w:rPr>
      <w:rFonts w:ascii="SchoolBookSanPin" w:hAnsi="SchoolBookSanPin"/>
      <w:sz w:val="24"/>
      <w:szCs w:val="24"/>
    </w:rPr>
  </w:style>
  <w:style w:type="numbering" w:customStyle="1" w:styleId="List4431">
    <w:name w:val="List 4431"/>
    <w:basedOn w:val="a4"/>
    <w:rsid w:val="00151F16"/>
    <w:pPr>
      <w:numPr>
        <w:numId w:val="1"/>
      </w:numPr>
    </w:pPr>
  </w:style>
  <w:style w:type="paragraph" w:styleId="a5">
    <w:name w:val="Normal (Web)"/>
    <w:basedOn w:val="a1"/>
    <w:link w:val="a6"/>
    <w:uiPriority w:val="99"/>
    <w:rsid w:val="00151F16"/>
    <w:pPr>
      <w:spacing w:before="100" w:beforeAutospacing="1" w:after="100" w:afterAutospacing="1" w:line="240" w:lineRule="auto"/>
    </w:pPr>
    <w:rPr>
      <w:rFonts w:ascii="Calibri" w:eastAsia="Times New Roman" w:hAnsi="Calibri" w:cs="Times New Roman"/>
      <w:sz w:val="24"/>
      <w:szCs w:val="24"/>
      <w:lang w:eastAsia="ru-RU"/>
    </w:rPr>
  </w:style>
  <w:style w:type="character" w:styleId="a7">
    <w:name w:val="footnote reference"/>
    <w:uiPriority w:val="99"/>
    <w:rsid w:val="00151F16"/>
    <w:rPr>
      <w:vertAlign w:val="superscript"/>
    </w:rPr>
  </w:style>
  <w:style w:type="paragraph" w:styleId="a8">
    <w:name w:val="footnote text"/>
    <w:aliases w:val="Основной текст с отступом1,Основной текст с отступом11,Body Text Indent,Знак1,Body Text Indent1,Знак"/>
    <w:basedOn w:val="a1"/>
    <w:link w:val="a9"/>
    <w:uiPriority w:val="99"/>
    <w:rsid w:val="00151F1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w:basedOn w:val="a2"/>
    <w:link w:val="a8"/>
    <w:uiPriority w:val="99"/>
    <w:rsid w:val="00151F16"/>
    <w:rPr>
      <w:rFonts w:ascii="Times New Roman" w:eastAsia="Times New Roman" w:hAnsi="Times New Roman" w:cs="Times New Roman"/>
      <w:sz w:val="20"/>
      <w:szCs w:val="20"/>
      <w:lang w:eastAsia="ru-RU"/>
    </w:rPr>
  </w:style>
  <w:style w:type="paragraph" w:customStyle="1" w:styleId="Default">
    <w:name w:val="Default"/>
    <w:rsid w:val="00151F16"/>
    <w:pPr>
      <w:autoSpaceDE w:val="0"/>
      <w:autoSpaceDN w:val="0"/>
      <w:adjustRightInd w:val="0"/>
      <w:jc w:val="left"/>
    </w:pPr>
    <w:rPr>
      <w:rFonts w:ascii="Arial" w:eastAsia="Calibri" w:hAnsi="Arial" w:cs="Arial"/>
      <w:color w:val="000000"/>
      <w:sz w:val="24"/>
      <w:szCs w:val="24"/>
    </w:rPr>
  </w:style>
  <w:style w:type="character" w:customStyle="1" w:styleId="a6">
    <w:name w:val="Обычный (веб) Знак"/>
    <w:basedOn w:val="a2"/>
    <w:link w:val="a5"/>
    <w:uiPriority w:val="99"/>
    <w:locked/>
    <w:rsid w:val="00151F16"/>
    <w:rPr>
      <w:rFonts w:ascii="Calibri" w:eastAsia="Times New Roman" w:hAnsi="Calibri" w:cs="Times New Roman"/>
      <w:sz w:val="24"/>
      <w:szCs w:val="24"/>
      <w:lang w:eastAsia="ru-RU"/>
    </w:rPr>
  </w:style>
  <w:style w:type="paragraph" w:customStyle="1" w:styleId="14TexstOSNOVA1012">
    <w:name w:val="14TexstOSNOVA_10/12"/>
    <w:basedOn w:val="a1"/>
    <w:uiPriority w:val="99"/>
    <w:rsid w:val="00151F16"/>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aa">
    <w:name w:val="Символ сноски"/>
    <w:rsid w:val="00151F16"/>
    <w:rPr>
      <w:vertAlign w:val="superscript"/>
    </w:rPr>
  </w:style>
  <w:style w:type="character" w:customStyle="1" w:styleId="12">
    <w:name w:val="Знак сноски1"/>
    <w:rsid w:val="00151F16"/>
    <w:rPr>
      <w:vertAlign w:val="superscript"/>
    </w:rPr>
  </w:style>
  <w:style w:type="numbering" w:customStyle="1" w:styleId="List12">
    <w:name w:val="List 12"/>
    <w:rsid w:val="00151F16"/>
    <w:pPr>
      <w:numPr>
        <w:numId w:val="2"/>
      </w:numPr>
    </w:pPr>
  </w:style>
  <w:style w:type="numbering" w:customStyle="1" w:styleId="List311">
    <w:name w:val="List 311"/>
    <w:rsid w:val="00151F16"/>
    <w:pPr>
      <w:numPr>
        <w:numId w:val="3"/>
      </w:numPr>
    </w:pPr>
  </w:style>
  <w:style w:type="numbering" w:customStyle="1" w:styleId="List4441">
    <w:name w:val="List 4441"/>
    <w:basedOn w:val="a4"/>
    <w:rsid w:val="00151F16"/>
  </w:style>
  <w:style w:type="paragraph" w:customStyle="1" w:styleId="Pa9">
    <w:name w:val="Pa9"/>
    <w:basedOn w:val="Default"/>
    <w:next w:val="Default"/>
    <w:uiPriority w:val="99"/>
    <w:rsid w:val="00151F16"/>
    <w:pPr>
      <w:spacing w:line="201" w:lineRule="atLeast"/>
    </w:pPr>
    <w:rPr>
      <w:rFonts w:ascii="SchoolBookSanPin" w:eastAsiaTheme="minorHAnsi" w:hAnsi="SchoolBookSanPin" w:cstheme="minorBidi"/>
      <w:color w:val="auto"/>
    </w:rPr>
  </w:style>
  <w:style w:type="character" w:customStyle="1" w:styleId="A50">
    <w:name w:val="A5"/>
    <w:uiPriority w:val="99"/>
    <w:rsid w:val="00151F16"/>
    <w:rPr>
      <w:rFonts w:cs="SchoolBookSanPin"/>
      <w:color w:val="000000"/>
    </w:rPr>
  </w:style>
  <w:style w:type="paragraph" w:styleId="ab">
    <w:name w:val="List Paragraph"/>
    <w:basedOn w:val="a1"/>
    <w:link w:val="ac"/>
    <w:uiPriority w:val="99"/>
    <w:qFormat/>
    <w:rsid w:val="00151F16"/>
    <w:pPr>
      <w:ind w:left="720"/>
      <w:contextualSpacing/>
    </w:pPr>
  </w:style>
  <w:style w:type="numbering" w:customStyle="1" w:styleId="List4541">
    <w:name w:val="List 4541"/>
    <w:basedOn w:val="a4"/>
    <w:rsid w:val="00151F16"/>
    <w:pPr>
      <w:numPr>
        <w:numId w:val="6"/>
      </w:numPr>
    </w:pPr>
  </w:style>
  <w:style w:type="character" w:customStyle="1" w:styleId="ad">
    <w:name w:val="Нет"/>
    <w:rsid w:val="00151F16"/>
  </w:style>
  <w:style w:type="character" w:customStyle="1" w:styleId="ac">
    <w:name w:val="Абзац списка Знак"/>
    <w:link w:val="ab"/>
    <w:uiPriority w:val="99"/>
    <w:qFormat/>
    <w:locked/>
    <w:rsid w:val="00151F16"/>
  </w:style>
  <w:style w:type="paragraph" w:customStyle="1" w:styleId="121">
    <w:name w:val="Средняя сетка 1 — акцент 21"/>
    <w:basedOn w:val="a1"/>
    <w:uiPriority w:val="34"/>
    <w:qFormat/>
    <w:rsid w:val="00151F16"/>
    <w:pPr>
      <w:spacing w:after="200" w:line="276" w:lineRule="auto"/>
      <w:ind w:left="720"/>
      <w:contextualSpacing/>
    </w:pPr>
    <w:rPr>
      <w:rFonts w:ascii="Calibri" w:eastAsia="Calibri" w:hAnsi="Calibri" w:cs="Times New Roman"/>
    </w:rPr>
  </w:style>
  <w:style w:type="paragraph" w:customStyle="1" w:styleId="13">
    <w:name w:val="Абзац списка1"/>
    <w:basedOn w:val="a1"/>
    <w:link w:val="ListParagraphChar"/>
    <w:qFormat/>
    <w:rsid w:val="00151F16"/>
    <w:pPr>
      <w:suppressAutoHyphens/>
      <w:spacing w:after="0" w:line="240" w:lineRule="auto"/>
      <w:ind w:left="720"/>
    </w:pPr>
    <w:rPr>
      <w:rFonts w:ascii="Cambria" w:eastAsia="Arial Unicode MS" w:hAnsi="Cambria" w:cs="font274"/>
      <w:sz w:val="24"/>
      <w:szCs w:val="24"/>
      <w:lang w:eastAsia="ar-SA"/>
    </w:rPr>
  </w:style>
  <w:style w:type="character" w:customStyle="1" w:styleId="A20">
    <w:name w:val="A2"/>
    <w:uiPriority w:val="99"/>
    <w:rsid w:val="00151F16"/>
    <w:rPr>
      <w:rFonts w:cs="SchoolBookSanPin"/>
      <w:color w:val="000000"/>
      <w:sz w:val="20"/>
      <w:szCs w:val="20"/>
    </w:rPr>
  </w:style>
  <w:style w:type="character" w:customStyle="1" w:styleId="A60">
    <w:name w:val="A6"/>
    <w:uiPriority w:val="99"/>
    <w:rsid w:val="00151F16"/>
    <w:rPr>
      <w:rFonts w:cs="SchoolBookSanPin"/>
      <w:color w:val="000000"/>
      <w:sz w:val="12"/>
      <w:szCs w:val="12"/>
    </w:rPr>
  </w:style>
  <w:style w:type="numbering" w:customStyle="1" w:styleId="311">
    <w:name w:val="Список 311"/>
    <w:basedOn w:val="a4"/>
    <w:rsid w:val="00151F16"/>
    <w:pPr>
      <w:numPr>
        <w:numId w:val="10"/>
      </w:numPr>
    </w:pPr>
  </w:style>
  <w:style w:type="paragraph" w:customStyle="1" w:styleId="ae">
    <w:name w:val="Таблица Влево (Таблицы)"/>
    <w:basedOn w:val="a1"/>
    <w:uiPriority w:val="99"/>
    <w:rsid w:val="00151F16"/>
    <w:pPr>
      <w:widowControl w:val="0"/>
      <w:autoSpaceDE w:val="0"/>
      <w:autoSpaceDN w:val="0"/>
      <w:adjustRightInd w:val="0"/>
      <w:spacing w:after="0" w:line="200" w:lineRule="atLeast"/>
      <w:textAlignment w:val="center"/>
    </w:pPr>
    <w:rPr>
      <w:rFonts w:ascii="SchoolBookSanPin" w:eastAsiaTheme="minorEastAsia" w:hAnsi="SchoolBookSanPin" w:cs="SchoolBookSanPin"/>
      <w:color w:val="000000"/>
      <w:sz w:val="18"/>
      <w:szCs w:val="18"/>
      <w:lang w:eastAsia="ru-RU"/>
    </w:rPr>
  </w:style>
  <w:style w:type="paragraph" w:customStyle="1" w:styleId="body">
    <w:name w:val="body"/>
    <w:basedOn w:val="a1"/>
    <w:uiPriority w:val="99"/>
    <w:rsid w:val="00151F16"/>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Bold">
    <w:name w:val="Bold"/>
    <w:uiPriority w:val="99"/>
    <w:rsid w:val="00151F16"/>
    <w:rPr>
      <w:b/>
    </w:rPr>
  </w:style>
  <w:style w:type="character" w:customStyle="1" w:styleId="c1">
    <w:name w:val="c1"/>
    <w:basedOn w:val="a2"/>
    <w:rsid w:val="00151F16"/>
  </w:style>
  <w:style w:type="character" w:customStyle="1" w:styleId="Hyperlink0">
    <w:name w:val="Hyperlink.0"/>
    <w:rsid w:val="00151F16"/>
    <w:rPr>
      <w:sz w:val="28"/>
      <w:szCs w:val="28"/>
    </w:rPr>
  </w:style>
  <w:style w:type="paragraph" w:styleId="31">
    <w:name w:val="Body Text Indent 3"/>
    <w:basedOn w:val="a1"/>
    <w:link w:val="32"/>
    <w:rsid w:val="00151F16"/>
    <w:pPr>
      <w:spacing w:before="120" w:after="120" w:line="360" w:lineRule="auto"/>
      <w:ind w:left="709" w:firstLine="425"/>
      <w:jc w:val="center"/>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2"/>
    <w:link w:val="31"/>
    <w:rsid w:val="00151F16"/>
    <w:rPr>
      <w:rFonts w:ascii="Times New Roman" w:eastAsia="Times New Roman" w:hAnsi="Times New Roman" w:cs="Times New Roman"/>
      <w:b/>
      <w:sz w:val="28"/>
      <w:szCs w:val="20"/>
      <w:lang w:eastAsia="ru-RU"/>
    </w:rPr>
  </w:style>
  <w:style w:type="paragraph" w:customStyle="1" w:styleId="ConsPlusNormal">
    <w:name w:val="ConsPlusNormal"/>
    <w:uiPriority w:val="99"/>
    <w:qFormat/>
    <w:rsid w:val="00151F16"/>
    <w:pPr>
      <w:widowControl w:val="0"/>
      <w:autoSpaceDE w:val="0"/>
      <w:autoSpaceDN w:val="0"/>
      <w:jc w:val="left"/>
    </w:pPr>
    <w:rPr>
      <w:rFonts w:ascii="Calibri" w:eastAsia="Times New Roman" w:hAnsi="Calibri" w:cs="Calibri"/>
      <w:szCs w:val="20"/>
      <w:lang w:eastAsia="ru-RU"/>
    </w:rPr>
  </w:style>
  <w:style w:type="character" w:customStyle="1" w:styleId="apple-converted-space">
    <w:name w:val="apple-converted-space"/>
    <w:basedOn w:val="a2"/>
    <w:rsid w:val="00151F16"/>
  </w:style>
  <w:style w:type="character" w:styleId="af">
    <w:name w:val="Strong"/>
    <w:basedOn w:val="a2"/>
    <w:qFormat/>
    <w:rsid w:val="00151F16"/>
    <w:rPr>
      <w:b/>
      <w:bCs/>
    </w:rPr>
  </w:style>
  <w:style w:type="character" w:styleId="af0">
    <w:name w:val="Hyperlink"/>
    <w:basedOn w:val="a2"/>
    <w:uiPriority w:val="99"/>
    <w:unhideWhenUsed/>
    <w:rsid w:val="00151F16"/>
    <w:rPr>
      <w:color w:val="0000FF" w:themeColor="hyperlink"/>
      <w:u w:val="single"/>
    </w:rPr>
  </w:style>
  <w:style w:type="character" w:customStyle="1" w:styleId="ListParagraphChar">
    <w:name w:val="List Paragraph Char"/>
    <w:link w:val="13"/>
    <w:locked/>
    <w:rsid w:val="00151F16"/>
    <w:rPr>
      <w:rFonts w:ascii="Cambria" w:eastAsia="Arial Unicode MS" w:hAnsi="Cambria" w:cs="font274"/>
      <w:sz w:val="24"/>
      <w:szCs w:val="24"/>
      <w:lang w:eastAsia="ar-SA"/>
    </w:rPr>
  </w:style>
  <w:style w:type="character" w:customStyle="1" w:styleId="c2">
    <w:name w:val="c2"/>
    <w:rsid w:val="00151F16"/>
  </w:style>
  <w:style w:type="character" w:customStyle="1" w:styleId="c5">
    <w:name w:val="c5"/>
    <w:rsid w:val="00151F16"/>
  </w:style>
  <w:style w:type="paragraph" w:customStyle="1" w:styleId="33">
    <w:name w:val="Основной текст3"/>
    <w:uiPriority w:val="99"/>
    <w:rsid w:val="00151F16"/>
    <w:pPr>
      <w:widowControl w:val="0"/>
      <w:pBdr>
        <w:top w:val="nil"/>
        <w:left w:val="nil"/>
        <w:bottom w:val="nil"/>
        <w:right w:val="nil"/>
        <w:between w:val="nil"/>
        <w:bar w:val="nil"/>
      </w:pBdr>
      <w:shd w:val="clear" w:color="auto" w:fill="FFFFFF"/>
      <w:spacing w:before="300" w:line="250" w:lineRule="exact"/>
      <w:ind w:firstLine="540"/>
    </w:pPr>
    <w:rPr>
      <w:rFonts w:ascii="Arial" w:eastAsia="Arial Unicode MS" w:hAnsi="Arial" w:cs="Arial Unicode MS"/>
      <w:color w:val="000000"/>
      <w:u w:color="000000"/>
      <w:bdr w:val="nil"/>
      <w:lang w:eastAsia="ru-RU"/>
    </w:rPr>
  </w:style>
  <w:style w:type="paragraph" w:styleId="af1">
    <w:name w:val="Body Text"/>
    <w:basedOn w:val="a1"/>
    <w:link w:val="af2"/>
    <w:uiPriority w:val="1"/>
    <w:unhideWhenUsed/>
    <w:qFormat/>
    <w:rsid w:val="00151F16"/>
    <w:pPr>
      <w:spacing w:after="120"/>
    </w:pPr>
  </w:style>
  <w:style w:type="character" w:customStyle="1" w:styleId="af2">
    <w:name w:val="Основной текст Знак"/>
    <w:basedOn w:val="a2"/>
    <w:link w:val="af1"/>
    <w:uiPriority w:val="1"/>
    <w:rsid w:val="00151F16"/>
  </w:style>
  <w:style w:type="numbering" w:customStyle="1" w:styleId="1">
    <w:name w:val="Импортированный стиль 1"/>
    <w:rsid w:val="00151F16"/>
    <w:pPr>
      <w:numPr>
        <w:numId w:val="11"/>
      </w:numPr>
    </w:pPr>
  </w:style>
  <w:style w:type="character" w:customStyle="1" w:styleId="Zag11">
    <w:name w:val="Zag_11"/>
    <w:rsid w:val="00151F16"/>
  </w:style>
  <w:style w:type="paragraph" w:customStyle="1" w:styleId="Osnova">
    <w:name w:val="Osnova"/>
    <w:basedOn w:val="a1"/>
    <w:rsid w:val="00151F1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14">
    <w:name w:val="toc 1"/>
    <w:basedOn w:val="a1"/>
    <w:uiPriority w:val="1"/>
    <w:qFormat/>
    <w:rsid w:val="00151F16"/>
    <w:pPr>
      <w:widowControl w:val="0"/>
      <w:autoSpaceDE w:val="0"/>
      <w:autoSpaceDN w:val="0"/>
      <w:spacing w:before="102" w:after="0" w:line="240" w:lineRule="auto"/>
      <w:ind w:left="1330" w:hanging="721"/>
    </w:pPr>
    <w:rPr>
      <w:rFonts w:ascii="Bookman Old Style" w:eastAsia="Bookman Old Style" w:hAnsi="Bookman Old Style" w:cs="Bookman Old Style"/>
      <w:sz w:val="20"/>
      <w:szCs w:val="20"/>
    </w:rPr>
  </w:style>
  <w:style w:type="paragraph" w:styleId="af3">
    <w:name w:val="Title"/>
    <w:basedOn w:val="a1"/>
    <w:link w:val="af4"/>
    <w:uiPriority w:val="1"/>
    <w:qFormat/>
    <w:rsid w:val="00151F16"/>
    <w:pPr>
      <w:widowControl w:val="0"/>
      <w:autoSpaceDE w:val="0"/>
      <w:autoSpaceDN w:val="0"/>
      <w:spacing w:before="218" w:after="0" w:line="240" w:lineRule="auto"/>
      <w:ind w:left="785" w:right="783"/>
      <w:jc w:val="center"/>
    </w:pPr>
    <w:rPr>
      <w:rFonts w:ascii="Trebuchet MS" w:eastAsia="Trebuchet MS" w:hAnsi="Trebuchet MS" w:cs="Trebuchet MS"/>
      <w:sz w:val="42"/>
      <w:szCs w:val="42"/>
    </w:rPr>
  </w:style>
  <w:style w:type="character" w:customStyle="1" w:styleId="af4">
    <w:name w:val="Название Знак"/>
    <w:basedOn w:val="a2"/>
    <w:link w:val="af3"/>
    <w:uiPriority w:val="1"/>
    <w:rsid w:val="00151F16"/>
    <w:rPr>
      <w:rFonts w:ascii="Trebuchet MS" w:eastAsia="Trebuchet MS" w:hAnsi="Trebuchet MS" w:cs="Trebuchet MS"/>
      <w:sz w:val="42"/>
      <w:szCs w:val="42"/>
    </w:rPr>
  </w:style>
  <w:style w:type="paragraph" w:customStyle="1" w:styleId="TableParagraph">
    <w:name w:val="Table Paragraph"/>
    <w:basedOn w:val="a1"/>
    <w:uiPriority w:val="1"/>
    <w:qFormat/>
    <w:rsid w:val="00151F16"/>
    <w:pPr>
      <w:widowControl w:val="0"/>
      <w:autoSpaceDE w:val="0"/>
      <w:autoSpaceDN w:val="0"/>
      <w:spacing w:after="0" w:line="240" w:lineRule="auto"/>
    </w:pPr>
    <w:rPr>
      <w:rFonts w:ascii="Bookman Old Style" w:eastAsia="Bookman Old Style" w:hAnsi="Bookman Old Style" w:cs="Bookman Old Style"/>
    </w:rPr>
  </w:style>
  <w:style w:type="numbering" w:customStyle="1" w:styleId="List458">
    <w:name w:val="List 458"/>
    <w:basedOn w:val="a4"/>
    <w:rsid w:val="00151F16"/>
    <w:pPr>
      <w:numPr>
        <w:numId w:val="32"/>
      </w:numPr>
    </w:pPr>
  </w:style>
  <w:style w:type="numbering" w:customStyle="1" w:styleId="List1741">
    <w:name w:val="List 1741"/>
    <w:rsid w:val="00151F16"/>
    <w:pPr>
      <w:numPr>
        <w:numId w:val="31"/>
      </w:numPr>
    </w:pPr>
  </w:style>
  <w:style w:type="numbering" w:customStyle="1" w:styleId="List4971">
    <w:name w:val="List 4971"/>
    <w:basedOn w:val="a4"/>
    <w:rsid w:val="00151F16"/>
    <w:pPr>
      <w:numPr>
        <w:numId w:val="33"/>
      </w:numPr>
    </w:pPr>
  </w:style>
  <w:style w:type="numbering" w:customStyle="1" w:styleId="List5011">
    <w:name w:val="List 5011"/>
    <w:basedOn w:val="a4"/>
    <w:rsid w:val="00151F16"/>
    <w:pPr>
      <w:numPr>
        <w:numId w:val="34"/>
      </w:numPr>
    </w:pPr>
  </w:style>
  <w:style w:type="numbering" w:customStyle="1" w:styleId="List5021">
    <w:name w:val="List 5021"/>
    <w:basedOn w:val="a4"/>
    <w:rsid w:val="00151F16"/>
    <w:pPr>
      <w:numPr>
        <w:numId w:val="35"/>
      </w:numPr>
    </w:pPr>
  </w:style>
  <w:style w:type="numbering" w:customStyle="1" w:styleId="List4471">
    <w:name w:val="List 4471"/>
    <w:basedOn w:val="a4"/>
    <w:rsid w:val="00151F16"/>
    <w:pPr>
      <w:numPr>
        <w:numId w:val="36"/>
      </w:numPr>
    </w:pPr>
  </w:style>
  <w:style w:type="numbering" w:customStyle="1" w:styleId="List4981">
    <w:name w:val="List 4981"/>
    <w:basedOn w:val="a4"/>
    <w:rsid w:val="00151F16"/>
    <w:pPr>
      <w:numPr>
        <w:numId w:val="37"/>
      </w:numPr>
    </w:pPr>
  </w:style>
  <w:style w:type="numbering" w:customStyle="1" w:styleId="List4991">
    <w:name w:val="List 4991"/>
    <w:basedOn w:val="a4"/>
    <w:rsid w:val="00151F16"/>
    <w:pPr>
      <w:numPr>
        <w:numId w:val="38"/>
      </w:numPr>
    </w:pPr>
  </w:style>
  <w:style w:type="numbering" w:customStyle="1" w:styleId="15">
    <w:name w:val="Нет списка1"/>
    <w:next w:val="a4"/>
    <w:uiPriority w:val="99"/>
    <w:semiHidden/>
    <w:unhideWhenUsed/>
    <w:rsid w:val="00151F16"/>
  </w:style>
  <w:style w:type="character" w:customStyle="1" w:styleId="dash041e005f0431005f044b005f0447005f043d005f044b005f0439005f005fchar1char1">
    <w:name w:val="dash041e_005f0431_005f044b_005f0447_005f043d_005f044b_005f0439_005f_005fchar1__char1"/>
    <w:rsid w:val="00151F16"/>
    <w:rPr>
      <w:rFonts w:ascii="Times New Roman" w:hAnsi="Times New Roman" w:cs="Times New Roman" w:hint="default"/>
      <w:sz w:val="24"/>
      <w:szCs w:val="24"/>
      <w:u w:val="none"/>
      <w:effect w:val="none"/>
    </w:rPr>
  </w:style>
  <w:style w:type="paragraph" w:styleId="af5">
    <w:name w:val="Balloon Text"/>
    <w:basedOn w:val="a1"/>
    <w:link w:val="af6"/>
    <w:uiPriority w:val="99"/>
    <w:semiHidden/>
    <w:unhideWhenUsed/>
    <w:rsid w:val="00151F16"/>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151F16"/>
    <w:rPr>
      <w:rFonts w:ascii="Tahoma" w:hAnsi="Tahoma" w:cs="Tahoma"/>
      <w:sz w:val="16"/>
      <w:szCs w:val="16"/>
    </w:rPr>
  </w:style>
  <w:style w:type="paragraph" w:customStyle="1" w:styleId="16">
    <w:name w:val="Основной текст1"/>
    <w:basedOn w:val="a1"/>
    <w:rsid w:val="00151F16"/>
    <w:pPr>
      <w:shd w:val="clear" w:color="auto" w:fill="FFFFFF"/>
      <w:spacing w:after="180" w:line="216" w:lineRule="exact"/>
      <w:ind w:hanging="180"/>
      <w:jc w:val="both"/>
    </w:pPr>
    <w:rPr>
      <w:rFonts w:ascii="Times New Roman" w:eastAsia="Times New Roman" w:hAnsi="Times New Roman" w:cs="Times New Roman"/>
      <w:sz w:val="18"/>
      <w:szCs w:val="18"/>
      <w:lang w:eastAsia="ar-SA"/>
    </w:rPr>
  </w:style>
  <w:style w:type="table" w:styleId="af7">
    <w:name w:val="Table Grid"/>
    <w:basedOn w:val="a3"/>
    <w:uiPriority w:val="39"/>
    <w:rsid w:val="00151F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2"/>
    <w:rsid w:val="00151F16"/>
  </w:style>
  <w:style w:type="numbering" w:customStyle="1" w:styleId="110">
    <w:name w:val="Нет списка11"/>
    <w:next w:val="a4"/>
    <w:uiPriority w:val="99"/>
    <w:semiHidden/>
    <w:unhideWhenUsed/>
    <w:rsid w:val="00151F16"/>
  </w:style>
  <w:style w:type="numbering" w:customStyle="1" w:styleId="111">
    <w:name w:val="Нет списка111"/>
    <w:next w:val="a4"/>
    <w:uiPriority w:val="99"/>
    <w:semiHidden/>
    <w:unhideWhenUsed/>
    <w:rsid w:val="00151F16"/>
  </w:style>
  <w:style w:type="numbering" w:customStyle="1" w:styleId="1111">
    <w:name w:val="Нет списка1111"/>
    <w:next w:val="a4"/>
    <w:uiPriority w:val="99"/>
    <w:semiHidden/>
    <w:unhideWhenUsed/>
    <w:rsid w:val="00151F16"/>
  </w:style>
  <w:style w:type="numbering" w:customStyle="1" w:styleId="11111">
    <w:name w:val="Нет списка11111"/>
    <w:next w:val="a4"/>
    <w:uiPriority w:val="99"/>
    <w:semiHidden/>
    <w:unhideWhenUsed/>
    <w:rsid w:val="00151F16"/>
  </w:style>
  <w:style w:type="numbering" w:customStyle="1" w:styleId="111111">
    <w:name w:val="Нет списка111111"/>
    <w:next w:val="a4"/>
    <w:uiPriority w:val="99"/>
    <w:semiHidden/>
    <w:unhideWhenUsed/>
    <w:rsid w:val="00151F16"/>
  </w:style>
  <w:style w:type="paragraph" w:styleId="af8">
    <w:name w:val="header"/>
    <w:basedOn w:val="a1"/>
    <w:link w:val="af9"/>
    <w:uiPriority w:val="99"/>
    <w:unhideWhenUsed/>
    <w:rsid w:val="00151F16"/>
    <w:pPr>
      <w:tabs>
        <w:tab w:val="center" w:pos="4677"/>
        <w:tab w:val="right" w:pos="9355"/>
      </w:tabs>
      <w:spacing w:after="0" w:line="240" w:lineRule="auto"/>
    </w:pPr>
    <w:rPr>
      <w:rFonts w:ascii="Calibri" w:eastAsia="Calibri" w:hAnsi="Calibri" w:cs="Times New Roman"/>
    </w:rPr>
  </w:style>
  <w:style w:type="character" w:customStyle="1" w:styleId="af9">
    <w:name w:val="Верхний колонтитул Знак"/>
    <w:basedOn w:val="a2"/>
    <w:link w:val="af8"/>
    <w:uiPriority w:val="99"/>
    <w:rsid w:val="00151F16"/>
    <w:rPr>
      <w:rFonts w:ascii="Calibri" w:eastAsia="Calibri" w:hAnsi="Calibri" w:cs="Times New Roman"/>
    </w:rPr>
  </w:style>
  <w:style w:type="paragraph" w:styleId="afa">
    <w:name w:val="footer"/>
    <w:basedOn w:val="a1"/>
    <w:link w:val="afb"/>
    <w:uiPriority w:val="99"/>
    <w:unhideWhenUsed/>
    <w:rsid w:val="00151F16"/>
    <w:pPr>
      <w:tabs>
        <w:tab w:val="center" w:pos="4677"/>
        <w:tab w:val="right" w:pos="9355"/>
      </w:tabs>
      <w:spacing w:after="0" w:line="240" w:lineRule="auto"/>
    </w:pPr>
    <w:rPr>
      <w:rFonts w:ascii="Calibri" w:eastAsia="Calibri" w:hAnsi="Calibri" w:cs="Times New Roman"/>
    </w:rPr>
  </w:style>
  <w:style w:type="character" w:customStyle="1" w:styleId="afb">
    <w:name w:val="Нижний колонтитул Знак"/>
    <w:basedOn w:val="a2"/>
    <w:link w:val="afa"/>
    <w:uiPriority w:val="99"/>
    <w:rsid w:val="00151F16"/>
    <w:rPr>
      <w:rFonts w:ascii="Calibri" w:eastAsia="Calibri" w:hAnsi="Calibri" w:cs="Times New Roman"/>
    </w:rPr>
  </w:style>
  <w:style w:type="paragraph" w:customStyle="1" w:styleId="Style21">
    <w:name w:val="Style21"/>
    <w:basedOn w:val="a1"/>
    <w:rsid w:val="00151F16"/>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1"/>
    <w:rsid w:val="00151F16"/>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1"/>
    <w:rsid w:val="00151F16"/>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1"/>
    <w:rsid w:val="00151F16"/>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1"/>
    <w:rsid w:val="00151F16"/>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151F16"/>
    <w:rPr>
      <w:rFonts w:ascii="Arial" w:hAnsi="Arial" w:cs="Arial"/>
      <w:sz w:val="18"/>
      <w:szCs w:val="18"/>
    </w:rPr>
  </w:style>
  <w:style w:type="character" w:customStyle="1" w:styleId="FontStyle39">
    <w:name w:val="Font Style39"/>
    <w:rsid w:val="00151F16"/>
    <w:rPr>
      <w:rFonts w:ascii="Arial" w:hAnsi="Arial" w:cs="Arial"/>
      <w:b/>
      <w:bCs/>
      <w:i/>
      <w:iCs/>
      <w:sz w:val="18"/>
      <w:szCs w:val="18"/>
    </w:rPr>
  </w:style>
  <w:style w:type="character" w:customStyle="1" w:styleId="FontStyle40">
    <w:name w:val="Font Style40"/>
    <w:rsid w:val="00151F16"/>
    <w:rPr>
      <w:rFonts w:ascii="Arial" w:hAnsi="Arial" w:cs="Arial"/>
      <w:b/>
      <w:bCs/>
      <w:sz w:val="18"/>
      <w:szCs w:val="18"/>
    </w:rPr>
  </w:style>
  <w:style w:type="character" w:customStyle="1" w:styleId="FontStyle41">
    <w:name w:val="Font Style41"/>
    <w:rsid w:val="00151F16"/>
    <w:rPr>
      <w:rFonts w:ascii="Book Antiqua" w:hAnsi="Book Antiqua" w:cs="Book Antiqua" w:hint="default"/>
      <w:b/>
      <w:bCs/>
      <w:i/>
      <w:iCs/>
      <w:sz w:val="18"/>
      <w:szCs w:val="18"/>
    </w:rPr>
  </w:style>
  <w:style w:type="character" w:customStyle="1" w:styleId="afc">
    <w:name w:val="Основной текст_"/>
    <w:basedOn w:val="a2"/>
    <w:link w:val="8"/>
    <w:rsid w:val="00151F16"/>
    <w:rPr>
      <w:rFonts w:ascii="Times New Roman" w:eastAsia="Times New Roman" w:hAnsi="Times New Roman" w:cs="Times New Roman"/>
      <w:sz w:val="18"/>
      <w:szCs w:val="18"/>
      <w:shd w:val="clear" w:color="auto" w:fill="FFFFFF"/>
    </w:rPr>
  </w:style>
  <w:style w:type="paragraph" w:customStyle="1" w:styleId="8">
    <w:name w:val="Основной текст8"/>
    <w:basedOn w:val="a1"/>
    <w:link w:val="afc"/>
    <w:rsid w:val="00151F16"/>
    <w:pPr>
      <w:shd w:val="clear" w:color="auto" w:fill="FFFFFF"/>
      <w:suppressAutoHyphens/>
      <w:spacing w:after="120" w:line="221" w:lineRule="exact"/>
      <w:ind w:hanging="360"/>
      <w:jc w:val="both"/>
    </w:pPr>
    <w:rPr>
      <w:rFonts w:ascii="Times New Roman" w:eastAsia="Times New Roman" w:hAnsi="Times New Roman" w:cs="Times New Roman"/>
      <w:sz w:val="18"/>
      <w:szCs w:val="18"/>
    </w:rPr>
  </w:style>
  <w:style w:type="character" w:customStyle="1" w:styleId="afd">
    <w:name w:val="Основной текст + Полужирный;Курсив"/>
    <w:basedOn w:val="afc"/>
    <w:rsid w:val="00151F16"/>
    <w:rPr>
      <w:rFonts w:ascii="Times New Roman" w:eastAsia="Times New Roman" w:hAnsi="Times New Roman" w:cs="Times New Roman"/>
      <w:i/>
      <w:iCs/>
      <w:caps w:val="0"/>
      <w:smallCaps w:val="0"/>
      <w:spacing w:val="0"/>
      <w:sz w:val="18"/>
      <w:szCs w:val="18"/>
      <w:shd w:val="clear" w:color="auto" w:fill="FFFFFF"/>
    </w:rPr>
  </w:style>
  <w:style w:type="character" w:customStyle="1" w:styleId="afe">
    <w:name w:val="Основной текст + Курсив"/>
    <w:basedOn w:val="afc"/>
    <w:rsid w:val="00151F16"/>
    <w:rPr>
      <w:rFonts w:ascii="Times New Roman" w:eastAsia="Times New Roman" w:hAnsi="Times New Roman" w:cs="Times New Roman"/>
      <w:i/>
      <w:iCs/>
      <w:caps w:val="0"/>
      <w:smallCaps w:val="0"/>
      <w:spacing w:val="0"/>
      <w:sz w:val="18"/>
      <w:szCs w:val="18"/>
      <w:shd w:val="clear" w:color="auto" w:fill="FFFFFF"/>
    </w:rPr>
  </w:style>
  <w:style w:type="character" w:customStyle="1" w:styleId="FontStyle13">
    <w:name w:val="Font Style13"/>
    <w:uiPriority w:val="99"/>
    <w:rsid w:val="00151F16"/>
    <w:rPr>
      <w:rFonts w:ascii="Times New Roman" w:hAnsi="Times New Roman"/>
      <w:spacing w:val="20"/>
      <w:sz w:val="22"/>
    </w:rPr>
  </w:style>
  <w:style w:type="paragraph" w:styleId="aff">
    <w:name w:val="No Spacing"/>
    <w:link w:val="aff0"/>
    <w:uiPriority w:val="1"/>
    <w:qFormat/>
    <w:rsid w:val="00151F16"/>
    <w:pPr>
      <w:jc w:val="left"/>
    </w:pPr>
    <w:rPr>
      <w:rFonts w:ascii="Times New Roman" w:eastAsia="Times New Roman" w:hAnsi="Times New Roman" w:cs="Times New Roman"/>
      <w:sz w:val="24"/>
      <w:szCs w:val="24"/>
      <w:lang w:eastAsia="ru-RU"/>
    </w:rPr>
  </w:style>
  <w:style w:type="paragraph" w:styleId="aff1">
    <w:name w:val="Body Text Indent"/>
    <w:basedOn w:val="a1"/>
    <w:link w:val="aff2"/>
    <w:uiPriority w:val="99"/>
    <w:rsid w:val="00151F16"/>
    <w:pPr>
      <w:spacing w:after="0" w:line="240" w:lineRule="auto"/>
      <w:ind w:firstLine="397"/>
    </w:pPr>
    <w:rPr>
      <w:rFonts w:ascii="Times New Roman" w:eastAsia="Times New Roman" w:hAnsi="Times New Roman" w:cs="Times New Roman"/>
      <w:sz w:val="28"/>
      <w:szCs w:val="20"/>
      <w:lang w:eastAsia="ru-RU"/>
    </w:rPr>
  </w:style>
  <w:style w:type="character" w:customStyle="1" w:styleId="aff2">
    <w:name w:val="Основной текст с отступом Знак"/>
    <w:basedOn w:val="a2"/>
    <w:link w:val="aff1"/>
    <w:uiPriority w:val="99"/>
    <w:rsid w:val="00151F16"/>
    <w:rPr>
      <w:rFonts w:ascii="Times New Roman" w:eastAsia="Times New Roman" w:hAnsi="Times New Roman" w:cs="Times New Roman"/>
      <w:sz w:val="28"/>
      <w:szCs w:val="20"/>
      <w:lang w:eastAsia="ru-RU"/>
    </w:rPr>
  </w:style>
  <w:style w:type="paragraph" w:customStyle="1" w:styleId="100">
    <w:name w:val="Стиль10"/>
    <w:basedOn w:val="a1"/>
    <w:autoRedefine/>
    <w:uiPriority w:val="99"/>
    <w:rsid w:val="00151F16"/>
    <w:pPr>
      <w:spacing w:after="0" w:line="240" w:lineRule="auto"/>
      <w:ind w:firstLine="709"/>
      <w:jc w:val="both"/>
    </w:pPr>
    <w:rPr>
      <w:rFonts w:ascii="Times New Roman" w:eastAsia="Times New Roman" w:hAnsi="Times New Roman" w:cs="Times New Roman"/>
      <w:b/>
      <w:color w:val="000000"/>
      <w:sz w:val="24"/>
      <w:szCs w:val="24"/>
      <w:lang w:eastAsia="ru-RU"/>
    </w:rPr>
  </w:style>
  <w:style w:type="paragraph" w:customStyle="1" w:styleId="17">
    <w:name w:val="Без интервала1"/>
    <w:aliases w:val="основа"/>
    <w:rsid w:val="00151F16"/>
    <w:pPr>
      <w:jc w:val="left"/>
    </w:pPr>
    <w:rPr>
      <w:rFonts w:ascii="Calibri" w:eastAsia="Calibri" w:hAnsi="Calibri" w:cs="Times New Roman"/>
      <w:lang w:eastAsia="ru-RU"/>
    </w:rPr>
  </w:style>
  <w:style w:type="character" w:customStyle="1" w:styleId="st">
    <w:name w:val="st"/>
    <w:basedOn w:val="a2"/>
    <w:rsid w:val="00151F16"/>
  </w:style>
  <w:style w:type="character" w:styleId="aff3">
    <w:name w:val="Emphasis"/>
    <w:basedOn w:val="a2"/>
    <w:uiPriority w:val="20"/>
    <w:qFormat/>
    <w:rsid w:val="00151F16"/>
    <w:rPr>
      <w:i/>
      <w:iCs/>
    </w:rPr>
  </w:style>
  <w:style w:type="character" w:customStyle="1" w:styleId="bol">
    <w:name w:val="bol"/>
    <w:basedOn w:val="a2"/>
    <w:rsid w:val="00151F16"/>
  </w:style>
  <w:style w:type="character" w:customStyle="1" w:styleId="letter-blockquoteemail">
    <w:name w:val="letter-blockquote__email"/>
    <w:basedOn w:val="a2"/>
    <w:rsid w:val="00151F16"/>
  </w:style>
  <w:style w:type="character" w:customStyle="1" w:styleId="w">
    <w:name w:val="w"/>
    <w:basedOn w:val="a2"/>
    <w:rsid w:val="00151F16"/>
  </w:style>
  <w:style w:type="paragraph" w:styleId="34">
    <w:name w:val="toc 3"/>
    <w:basedOn w:val="a1"/>
    <w:next w:val="a1"/>
    <w:autoRedefine/>
    <w:uiPriority w:val="39"/>
    <w:unhideWhenUsed/>
    <w:rsid w:val="00151F16"/>
    <w:pPr>
      <w:tabs>
        <w:tab w:val="right" w:leader="dot" w:pos="9356"/>
      </w:tabs>
      <w:spacing w:after="0" w:line="240" w:lineRule="auto"/>
      <w:ind w:left="993" w:right="565" w:firstLine="283"/>
      <w:jc w:val="right"/>
    </w:pPr>
    <w:rPr>
      <w:rFonts w:ascii="Times New Roman" w:eastAsia="Calibri" w:hAnsi="Times New Roman" w:cs="Times New Roman"/>
      <w:b/>
      <w:sz w:val="28"/>
      <w:szCs w:val="28"/>
    </w:rPr>
  </w:style>
  <w:style w:type="paragraph" w:customStyle="1" w:styleId="aff4">
    <w:name w:val="А_основной"/>
    <w:basedOn w:val="a1"/>
    <w:link w:val="aff5"/>
    <w:uiPriority w:val="99"/>
    <w:qFormat/>
    <w:rsid w:val="00151F16"/>
    <w:pPr>
      <w:spacing w:after="0" w:line="360" w:lineRule="auto"/>
      <w:ind w:firstLine="454"/>
      <w:jc w:val="both"/>
    </w:pPr>
    <w:rPr>
      <w:rFonts w:ascii="Times New Roman" w:eastAsia="Calibri" w:hAnsi="Times New Roman" w:cs="Times New Roman"/>
      <w:sz w:val="28"/>
      <w:szCs w:val="28"/>
    </w:rPr>
  </w:style>
  <w:style w:type="character" w:customStyle="1" w:styleId="aff5">
    <w:name w:val="А_основной Знак"/>
    <w:link w:val="aff4"/>
    <w:uiPriority w:val="99"/>
    <w:rsid w:val="00151F16"/>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151F16"/>
    <w:rPr>
      <w:rFonts w:ascii="Times New Roman" w:hAnsi="Times New Roman" w:cs="Times New Roman" w:hint="default"/>
      <w:sz w:val="24"/>
      <w:szCs w:val="24"/>
      <w:u w:val="none"/>
      <w:effect w:val="none"/>
    </w:rPr>
  </w:style>
  <w:style w:type="numbering" w:customStyle="1" w:styleId="21">
    <w:name w:val="Нет списка2"/>
    <w:next w:val="a4"/>
    <w:uiPriority w:val="99"/>
    <w:semiHidden/>
    <w:unhideWhenUsed/>
    <w:rsid w:val="00151F16"/>
  </w:style>
  <w:style w:type="paragraph" w:customStyle="1" w:styleId="ParaAttribute30">
    <w:name w:val="ParaAttribute30"/>
    <w:rsid w:val="00151F16"/>
    <w:pPr>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151F16"/>
    <w:rPr>
      <w:rFonts w:ascii="Times New Roman" w:eastAsia="Times New Roman"/>
      <w:i/>
      <w:sz w:val="28"/>
    </w:rPr>
  </w:style>
  <w:style w:type="paragraph" w:customStyle="1" w:styleId="ParaAttribute38">
    <w:name w:val="ParaAttribute38"/>
    <w:rsid w:val="00151F16"/>
    <w:pPr>
      <w:ind w:right="-1"/>
    </w:pPr>
    <w:rPr>
      <w:rFonts w:ascii="Times New Roman" w:eastAsia="№Е" w:hAnsi="Times New Roman" w:cs="Times New Roman"/>
      <w:sz w:val="20"/>
      <w:szCs w:val="20"/>
      <w:lang w:eastAsia="ru-RU"/>
    </w:rPr>
  </w:style>
  <w:style w:type="character" w:customStyle="1" w:styleId="CharAttribute501">
    <w:name w:val="CharAttribute501"/>
    <w:uiPriority w:val="99"/>
    <w:rsid w:val="00151F16"/>
    <w:rPr>
      <w:rFonts w:ascii="Times New Roman" w:eastAsia="Times New Roman"/>
      <w:i/>
      <w:sz w:val="28"/>
      <w:u w:val="single"/>
    </w:rPr>
  </w:style>
  <w:style w:type="character" w:customStyle="1" w:styleId="CharAttribute502">
    <w:name w:val="CharAttribute502"/>
    <w:rsid w:val="00151F16"/>
    <w:rPr>
      <w:rFonts w:ascii="Times New Roman" w:eastAsia="Times New Roman"/>
      <w:i/>
      <w:sz w:val="28"/>
    </w:rPr>
  </w:style>
  <w:style w:type="character" w:customStyle="1" w:styleId="aff0">
    <w:name w:val="Без интервала Знак"/>
    <w:link w:val="aff"/>
    <w:uiPriority w:val="1"/>
    <w:rsid w:val="00151F16"/>
    <w:rPr>
      <w:rFonts w:ascii="Times New Roman" w:eastAsia="Times New Roman" w:hAnsi="Times New Roman" w:cs="Times New Roman"/>
      <w:sz w:val="24"/>
      <w:szCs w:val="24"/>
      <w:lang w:eastAsia="ru-RU"/>
    </w:rPr>
  </w:style>
  <w:style w:type="character" w:customStyle="1" w:styleId="CharAttribute511">
    <w:name w:val="CharAttribute511"/>
    <w:uiPriority w:val="99"/>
    <w:rsid w:val="00151F16"/>
    <w:rPr>
      <w:rFonts w:ascii="Times New Roman" w:eastAsia="Times New Roman"/>
      <w:sz w:val="28"/>
    </w:rPr>
  </w:style>
  <w:style w:type="character" w:customStyle="1" w:styleId="CharAttribute512">
    <w:name w:val="CharAttribute512"/>
    <w:rsid w:val="00151F16"/>
    <w:rPr>
      <w:rFonts w:ascii="Times New Roman" w:eastAsia="Times New Roman"/>
      <w:sz w:val="28"/>
    </w:rPr>
  </w:style>
  <w:style w:type="character" w:customStyle="1" w:styleId="CharAttribute3">
    <w:name w:val="CharAttribute3"/>
    <w:rsid w:val="00151F16"/>
    <w:rPr>
      <w:rFonts w:ascii="Times New Roman" w:eastAsia="Batang" w:hAnsi="Batang"/>
      <w:sz w:val="28"/>
    </w:rPr>
  </w:style>
  <w:style w:type="character" w:customStyle="1" w:styleId="CharAttribute1">
    <w:name w:val="CharAttribute1"/>
    <w:rsid w:val="00151F16"/>
    <w:rPr>
      <w:rFonts w:ascii="Times New Roman" w:eastAsia="Gulim" w:hAnsi="Gulim"/>
      <w:sz w:val="28"/>
    </w:rPr>
  </w:style>
  <w:style w:type="character" w:customStyle="1" w:styleId="CharAttribute0">
    <w:name w:val="CharAttribute0"/>
    <w:rsid w:val="00151F16"/>
    <w:rPr>
      <w:rFonts w:ascii="Times New Roman" w:eastAsia="Times New Roman" w:hAnsi="Times New Roman"/>
      <w:sz w:val="28"/>
    </w:rPr>
  </w:style>
  <w:style w:type="character" w:customStyle="1" w:styleId="CharAttribute2">
    <w:name w:val="CharAttribute2"/>
    <w:rsid w:val="00151F16"/>
    <w:rPr>
      <w:rFonts w:ascii="Times New Roman" w:eastAsia="Batang" w:hAnsi="Batang"/>
      <w:color w:val="00000A"/>
      <w:sz w:val="28"/>
    </w:rPr>
  </w:style>
  <w:style w:type="paragraph" w:styleId="22">
    <w:name w:val="Body Text Indent 2"/>
    <w:basedOn w:val="a1"/>
    <w:link w:val="23"/>
    <w:uiPriority w:val="99"/>
    <w:unhideWhenUsed/>
    <w:rsid w:val="00151F16"/>
    <w:pPr>
      <w:spacing w:before="64" w:after="120" w:line="480" w:lineRule="auto"/>
      <w:ind w:left="283" w:right="816"/>
      <w:jc w:val="both"/>
    </w:pPr>
    <w:rPr>
      <w:rFonts w:ascii="Calibri" w:eastAsia="Calibri" w:hAnsi="Calibri" w:cs="Times New Roman"/>
    </w:rPr>
  </w:style>
  <w:style w:type="character" w:customStyle="1" w:styleId="23">
    <w:name w:val="Основной текст с отступом 2 Знак"/>
    <w:basedOn w:val="a2"/>
    <w:link w:val="22"/>
    <w:uiPriority w:val="99"/>
    <w:rsid w:val="00151F16"/>
    <w:rPr>
      <w:rFonts w:ascii="Calibri" w:eastAsia="Calibri" w:hAnsi="Calibri" w:cs="Times New Roman"/>
    </w:rPr>
  </w:style>
  <w:style w:type="character" w:customStyle="1" w:styleId="CharAttribute504">
    <w:name w:val="CharAttribute504"/>
    <w:rsid w:val="00151F16"/>
    <w:rPr>
      <w:rFonts w:ascii="Times New Roman" w:eastAsia="Times New Roman"/>
      <w:sz w:val="28"/>
    </w:rPr>
  </w:style>
  <w:style w:type="paragraph" w:customStyle="1" w:styleId="210">
    <w:name w:val="Основной текст 21"/>
    <w:basedOn w:val="a1"/>
    <w:rsid w:val="00151F16"/>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f6">
    <w:name w:val="Block Text"/>
    <w:basedOn w:val="a1"/>
    <w:rsid w:val="00151F16"/>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151F16"/>
    <w:pPr>
      <w:jc w:val="left"/>
    </w:pPr>
    <w:rPr>
      <w:rFonts w:ascii="Times New Roman" w:eastAsia="№Е" w:hAnsi="Times New Roman" w:cs="Times New Roman"/>
      <w:sz w:val="20"/>
      <w:szCs w:val="20"/>
      <w:lang w:eastAsia="ru-RU"/>
    </w:rPr>
  </w:style>
  <w:style w:type="paragraph" w:customStyle="1" w:styleId="ParaAttribute8">
    <w:name w:val="ParaAttribute8"/>
    <w:rsid w:val="00151F16"/>
    <w:pPr>
      <w:ind w:firstLine="851"/>
    </w:pPr>
    <w:rPr>
      <w:rFonts w:ascii="Times New Roman" w:eastAsia="№Е" w:hAnsi="Times New Roman" w:cs="Times New Roman"/>
      <w:sz w:val="20"/>
      <w:szCs w:val="20"/>
      <w:lang w:eastAsia="ru-RU"/>
    </w:rPr>
  </w:style>
  <w:style w:type="character" w:customStyle="1" w:styleId="CharAttribute268">
    <w:name w:val="CharAttribute268"/>
    <w:rsid w:val="00151F16"/>
    <w:rPr>
      <w:rFonts w:ascii="Times New Roman" w:eastAsia="Times New Roman"/>
      <w:sz w:val="28"/>
    </w:rPr>
  </w:style>
  <w:style w:type="character" w:customStyle="1" w:styleId="CharAttribute269">
    <w:name w:val="CharAttribute269"/>
    <w:rsid w:val="00151F16"/>
    <w:rPr>
      <w:rFonts w:ascii="Times New Roman" w:eastAsia="Times New Roman"/>
      <w:i/>
      <w:sz w:val="28"/>
    </w:rPr>
  </w:style>
  <w:style w:type="character" w:customStyle="1" w:styleId="CharAttribute271">
    <w:name w:val="CharAttribute271"/>
    <w:rsid w:val="00151F16"/>
    <w:rPr>
      <w:rFonts w:ascii="Times New Roman" w:eastAsia="Times New Roman"/>
      <w:b/>
      <w:sz w:val="28"/>
    </w:rPr>
  </w:style>
  <w:style w:type="character" w:customStyle="1" w:styleId="CharAttribute272">
    <w:name w:val="CharAttribute272"/>
    <w:rsid w:val="00151F16"/>
    <w:rPr>
      <w:rFonts w:ascii="Times New Roman" w:eastAsia="Times New Roman"/>
      <w:sz w:val="28"/>
    </w:rPr>
  </w:style>
  <w:style w:type="character" w:customStyle="1" w:styleId="CharAttribute273">
    <w:name w:val="CharAttribute273"/>
    <w:rsid w:val="00151F16"/>
    <w:rPr>
      <w:rFonts w:ascii="Times New Roman" w:eastAsia="Times New Roman"/>
      <w:sz w:val="28"/>
    </w:rPr>
  </w:style>
  <w:style w:type="character" w:customStyle="1" w:styleId="CharAttribute274">
    <w:name w:val="CharAttribute274"/>
    <w:rsid w:val="00151F16"/>
    <w:rPr>
      <w:rFonts w:ascii="Times New Roman" w:eastAsia="Times New Roman"/>
      <w:sz w:val="28"/>
    </w:rPr>
  </w:style>
  <w:style w:type="character" w:customStyle="1" w:styleId="CharAttribute275">
    <w:name w:val="CharAttribute275"/>
    <w:rsid w:val="00151F16"/>
    <w:rPr>
      <w:rFonts w:ascii="Times New Roman" w:eastAsia="Times New Roman"/>
      <w:b/>
      <w:i/>
      <w:sz w:val="28"/>
    </w:rPr>
  </w:style>
  <w:style w:type="character" w:customStyle="1" w:styleId="CharAttribute276">
    <w:name w:val="CharAttribute276"/>
    <w:rsid w:val="00151F16"/>
    <w:rPr>
      <w:rFonts w:ascii="Times New Roman" w:eastAsia="Times New Roman"/>
      <w:sz w:val="28"/>
    </w:rPr>
  </w:style>
  <w:style w:type="character" w:customStyle="1" w:styleId="CharAttribute277">
    <w:name w:val="CharAttribute277"/>
    <w:rsid w:val="00151F16"/>
    <w:rPr>
      <w:rFonts w:ascii="Times New Roman" w:eastAsia="Times New Roman"/>
      <w:b/>
      <w:i/>
      <w:color w:val="00000A"/>
      <w:sz w:val="28"/>
    </w:rPr>
  </w:style>
  <w:style w:type="character" w:customStyle="1" w:styleId="CharAttribute278">
    <w:name w:val="CharAttribute278"/>
    <w:rsid w:val="00151F16"/>
    <w:rPr>
      <w:rFonts w:ascii="Times New Roman" w:eastAsia="Times New Roman"/>
      <w:color w:val="00000A"/>
      <w:sz w:val="28"/>
    </w:rPr>
  </w:style>
  <w:style w:type="character" w:customStyle="1" w:styleId="CharAttribute279">
    <w:name w:val="CharAttribute279"/>
    <w:rsid w:val="00151F16"/>
    <w:rPr>
      <w:rFonts w:ascii="Times New Roman" w:eastAsia="Times New Roman"/>
      <w:color w:val="00000A"/>
      <w:sz w:val="28"/>
    </w:rPr>
  </w:style>
  <w:style w:type="character" w:customStyle="1" w:styleId="CharAttribute280">
    <w:name w:val="CharAttribute280"/>
    <w:rsid w:val="00151F16"/>
    <w:rPr>
      <w:rFonts w:ascii="Times New Roman" w:eastAsia="Times New Roman"/>
      <w:color w:val="00000A"/>
      <w:sz w:val="28"/>
    </w:rPr>
  </w:style>
  <w:style w:type="character" w:customStyle="1" w:styleId="CharAttribute281">
    <w:name w:val="CharAttribute281"/>
    <w:rsid w:val="00151F16"/>
    <w:rPr>
      <w:rFonts w:ascii="Times New Roman" w:eastAsia="Times New Roman"/>
      <w:color w:val="00000A"/>
      <w:sz w:val="28"/>
    </w:rPr>
  </w:style>
  <w:style w:type="character" w:customStyle="1" w:styleId="CharAttribute282">
    <w:name w:val="CharAttribute282"/>
    <w:rsid w:val="00151F16"/>
    <w:rPr>
      <w:rFonts w:ascii="Times New Roman" w:eastAsia="Times New Roman"/>
      <w:color w:val="00000A"/>
      <w:sz w:val="28"/>
    </w:rPr>
  </w:style>
  <w:style w:type="character" w:customStyle="1" w:styleId="CharAttribute283">
    <w:name w:val="CharAttribute283"/>
    <w:rsid w:val="00151F16"/>
    <w:rPr>
      <w:rFonts w:ascii="Times New Roman" w:eastAsia="Times New Roman"/>
      <w:i/>
      <w:color w:val="00000A"/>
      <w:sz w:val="28"/>
    </w:rPr>
  </w:style>
  <w:style w:type="character" w:customStyle="1" w:styleId="CharAttribute284">
    <w:name w:val="CharAttribute284"/>
    <w:rsid w:val="00151F16"/>
    <w:rPr>
      <w:rFonts w:ascii="Times New Roman" w:eastAsia="Times New Roman"/>
      <w:sz w:val="28"/>
    </w:rPr>
  </w:style>
  <w:style w:type="character" w:customStyle="1" w:styleId="CharAttribute285">
    <w:name w:val="CharAttribute285"/>
    <w:rsid w:val="00151F16"/>
    <w:rPr>
      <w:rFonts w:ascii="Times New Roman" w:eastAsia="Times New Roman"/>
      <w:sz w:val="28"/>
    </w:rPr>
  </w:style>
  <w:style w:type="character" w:customStyle="1" w:styleId="CharAttribute286">
    <w:name w:val="CharAttribute286"/>
    <w:rsid w:val="00151F16"/>
    <w:rPr>
      <w:rFonts w:ascii="Times New Roman" w:eastAsia="Times New Roman"/>
      <w:sz w:val="28"/>
    </w:rPr>
  </w:style>
  <w:style w:type="character" w:customStyle="1" w:styleId="CharAttribute287">
    <w:name w:val="CharAttribute287"/>
    <w:rsid w:val="00151F16"/>
    <w:rPr>
      <w:rFonts w:ascii="Times New Roman" w:eastAsia="Times New Roman"/>
      <w:sz w:val="28"/>
    </w:rPr>
  </w:style>
  <w:style w:type="character" w:customStyle="1" w:styleId="CharAttribute288">
    <w:name w:val="CharAttribute288"/>
    <w:rsid w:val="00151F16"/>
    <w:rPr>
      <w:rFonts w:ascii="Times New Roman" w:eastAsia="Times New Roman"/>
      <w:sz w:val="28"/>
    </w:rPr>
  </w:style>
  <w:style w:type="character" w:customStyle="1" w:styleId="CharAttribute289">
    <w:name w:val="CharAttribute289"/>
    <w:rsid w:val="00151F16"/>
    <w:rPr>
      <w:rFonts w:ascii="Times New Roman" w:eastAsia="Times New Roman"/>
      <w:sz w:val="28"/>
    </w:rPr>
  </w:style>
  <w:style w:type="character" w:customStyle="1" w:styleId="CharAttribute290">
    <w:name w:val="CharAttribute290"/>
    <w:rsid w:val="00151F16"/>
    <w:rPr>
      <w:rFonts w:ascii="Times New Roman" w:eastAsia="Times New Roman"/>
      <w:sz w:val="28"/>
    </w:rPr>
  </w:style>
  <w:style w:type="character" w:customStyle="1" w:styleId="CharAttribute291">
    <w:name w:val="CharAttribute291"/>
    <w:rsid w:val="00151F16"/>
    <w:rPr>
      <w:rFonts w:ascii="Times New Roman" w:eastAsia="Times New Roman"/>
      <w:sz w:val="28"/>
    </w:rPr>
  </w:style>
  <w:style w:type="character" w:customStyle="1" w:styleId="CharAttribute292">
    <w:name w:val="CharAttribute292"/>
    <w:rsid w:val="00151F16"/>
    <w:rPr>
      <w:rFonts w:ascii="Times New Roman" w:eastAsia="Times New Roman"/>
      <w:sz w:val="28"/>
    </w:rPr>
  </w:style>
  <w:style w:type="character" w:customStyle="1" w:styleId="CharAttribute293">
    <w:name w:val="CharAttribute293"/>
    <w:rsid w:val="00151F16"/>
    <w:rPr>
      <w:rFonts w:ascii="Times New Roman" w:eastAsia="Times New Roman"/>
      <w:sz w:val="28"/>
    </w:rPr>
  </w:style>
  <w:style w:type="character" w:customStyle="1" w:styleId="CharAttribute294">
    <w:name w:val="CharAttribute294"/>
    <w:rsid w:val="00151F16"/>
    <w:rPr>
      <w:rFonts w:ascii="Times New Roman" w:eastAsia="Times New Roman"/>
      <w:sz w:val="28"/>
    </w:rPr>
  </w:style>
  <w:style w:type="character" w:customStyle="1" w:styleId="CharAttribute295">
    <w:name w:val="CharAttribute295"/>
    <w:rsid w:val="00151F16"/>
    <w:rPr>
      <w:rFonts w:ascii="Times New Roman" w:eastAsia="Times New Roman"/>
      <w:sz w:val="28"/>
    </w:rPr>
  </w:style>
  <w:style w:type="character" w:customStyle="1" w:styleId="CharAttribute296">
    <w:name w:val="CharAttribute296"/>
    <w:rsid w:val="00151F16"/>
    <w:rPr>
      <w:rFonts w:ascii="Times New Roman" w:eastAsia="Times New Roman"/>
      <w:sz w:val="28"/>
    </w:rPr>
  </w:style>
  <w:style w:type="character" w:customStyle="1" w:styleId="CharAttribute297">
    <w:name w:val="CharAttribute297"/>
    <w:rsid w:val="00151F16"/>
    <w:rPr>
      <w:rFonts w:ascii="Times New Roman" w:eastAsia="Times New Roman"/>
      <w:sz w:val="28"/>
    </w:rPr>
  </w:style>
  <w:style w:type="character" w:customStyle="1" w:styleId="CharAttribute298">
    <w:name w:val="CharAttribute298"/>
    <w:rsid w:val="00151F16"/>
    <w:rPr>
      <w:rFonts w:ascii="Times New Roman" w:eastAsia="Times New Roman"/>
      <w:sz w:val="28"/>
    </w:rPr>
  </w:style>
  <w:style w:type="character" w:customStyle="1" w:styleId="CharAttribute299">
    <w:name w:val="CharAttribute299"/>
    <w:rsid w:val="00151F16"/>
    <w:rPr>
      <w:rFonts w:ascii="Times New Roman" w:eastAsia="Times New Roman"/>
      <w:sz w:val="28"/>
    </w:rPr>
  </w:style>
  <w:style w:type="character" w:customStyle="1" w:styleId="CharAttribute300">
    <w:name w:val="CharAttribute300"/>
    <w:rsid w:val="00151F16"/>
    <w:rPr>
      <w:rFonts w:ascii="Times New Roman" w:eastAsia="Times New Roman"/>
      <w:color w:val="00000A"/>
      <w:sz w:val="28"/>
    </w:rPr>
  </w:style>
  <w:style w:type="character" w:customStyle="1" w:styleId="CharAttribute301">
    <w:name w:val="CharAttribute301"/>
    <w:rsid w:val="00151F16"/>
    <w:rPr>
      <w:rFonts w:ascii="Times New Roman" w:eastAsia="Times New Roman"/>
      <w:color w:val="00000A"/>
      <w:sz w:val="28"/>
    </w:rPr>
  </w:style>
  <w:style w:type="character" w:customStyle="1" w:styleId="CharAttribute303">
    <w:name w:val="CharAttribute303"/>
    <w:rsid w:val="00151F16"/>
    <w:rPr>
      <w:rFonts w:ascii="Times New Roman" w:eastAsia="Times New Roman"/>
      <w:b/>
      <w:sz w:val="28"/>
    </w:rPr>
  </w:style>
  <w:style w:type="character" w:customStyle="1" w:styleId="CharAttribute304">
    <w:name w:val="CharAttribute304"/>
    <w:rsid w:val="00151F16"/>
    <w:rPr>
      <w:rFonts w:ascii="Times New Roman" w:eastAsia="Times New Roman"/>
      <w:sz w:val="28"/>
    </w:rPr>
  </w:style>
  <w:style w:type="character" w:customStyle="1" w:styleId="CharAttribute305">
    <w:name w:val="CharAttribute305"/>
    <w:rsid w:val="00151F16"/>
    <w:rPr>
      <w:rFonts w:ascii="Times New Roman" w:eastAsia="Times New Roman"/>
      <w:sz w:val="28"/>
    </w:rPr>
  </w:style>
  <w:style w:type="character" w:customStyle="1" w:styleId="CharAttribute306">
    <w:name w:val="CharAttribute306"/>
    <w:rsid w:val="00151F16"/>
    <w:rPr>
      <w:rFonts w:ascii="Times New Roman" w:eastAsia="Times New Roman"/>
      <w:sz w:val="28"/>
    </w:rPr>
  </w:style>
  <w:style w:type="character" w:customStyle="1" w:styleId="CharAttribute307">
    <w:name w:val="CharAttribute307"/>
    <w:rsid w:val="00151F16"/>
    <w:rPr>
      <w:rFonts w:ascii="Times New Roman" w:eastAsia="Times New Roman"/>
      <w:sz w:val="28"/>
    </w:rPr>
  </w:style>
  <w:style w:type="character" w:customStyle="1" w:styleId="CharAttribute308">
    <w:name w:val="CharAttribute308"/>
    <w:rsid w:val="00151F16"/>
    <w:rPr>
      <w:rFonts w:ascii="Times New Roman" w:eastAsia="Times New Roman"/>
      <w:sz w:val="28"/>
    </w:rPr>
  </w:style>
  <w:style w:type="character" w:customStyle="1" w:styleId="CharAttribute309">
    <w:name w:val="CharAttribute309"/>
    <w:rsid w:val="00151F16"/>
    <w:rPr>
      <w:rFonts w:ascii="Times New Roman" w:eastAsia="Times New Roman"/>
      <w:sz w:val="28"/>
    </w:rPr>
  </w:style>
  <w:style w:type="character" w:customStyle="1" w:styleId="CharAttribute310">
    <w:name w:val="CharAttribute310"/>
    <w:rsid w:val="00151F16"/>
    <w:rPr>
      <w:rFonts w:ascii="Times New Roman" w:eastAsia="Times New Roman"/>
      <w:sz w:val="28"/>
    </w:rPr>
  </w:style>
  <w:style w:type="character" w:customStyle="1" w:styleId="CharAttribute311">
    <w:name w:val="CharAttribute311"/>
    <w:rsid w:val="00151F16"/>
    <w:rPr>
      <w:rFonts w:ascii="Times New Roman" w:eastAsia="Times New Roman"/>
      <w:sz w:val="28"/>
    </w:rPr>
  </w:style>
  <w:style w:type="character" w:customStyle="1" w:styleId="CharAttribute312">
    <w:name w:val="CharAttribute312"/>
    <w:rsid w:val="00151F16"/>
    <w:rPr>
      <w:rFonts w:ascii="Times New Roman" w:eastAsia="Times New Roman"/>
      <w:sz w:val="28"/>
    </w:rPr>
  </w:style>
  <w:style w:type="character" w:customStyle="1" w:styleId="CharAttribute313">
    <w:name w:val="CharAttribute313"/>
    <w:rsid w:val="00151F16"/>
    <w:rPr>
      <w:rFonts w:ascii="Times New Roman" w:eastAsia="Times New Roman"/>
      <w:sz w:val="28"/>
    </w:rPr>
  </w:style>
  <w:style w:type="character" w:customStyle="1" w:styleId="CharAttribute314">
    <w:name w:val="CharAttribute314"/>
    <w:rsid w:val="00151F16"/>
    <w:rPr>
      <w:rFonts w:ascii="Times New Roman" w:eastAsia="Times New Roman"/>
      <w:sz w:val="28"/>
    </w:rPr>
  </w:style>
  <w:style w:type="character" w:customStyle="1" w:styleId="CharAttribute315">
    <w:name w:val="CharAttribute315"/>
    <w:rsid w:val="00151F16"/>
    <w:rPr>
      <w:rFonts w:ascii="Times New Roman" w:eastAsia="Times New Roman"/>
      <w:sz w:val="28"/>
    </w:rPr>
  </w:style>
  <w:style w:type="character" w:customStyle="1" w:styleId="CharAttribute316">
    <w:name w:val="CharAttribute316"/>
    <w:rsid w:val="00151F16"/>
    <w:rPr>
      <w:rFonts w:ascii="Times New Roman" w:eastAsia="Times New Roman"/>
      <w:sz w:val="28"/>
    </w:rPr>
  </w:style>
  <w:style w:type="character" w:customStyle="1" w:styleId="CharAttribute317">
    <w:name w:val="CharAttribute317"/>
    <w:rsid w:val="00151F16"/>
    <w:rPr>
      <w:rFonts w:ascii="Times New Roman" w:eastAsia="Times New Roman"/>
      <w:sz w:val="28"/>
    </w:rPr>
  </w:style>
  <w:style w:type="character" w:customStyle="1" w:styleId="CharAttribute318">
    <w:name w:val="CharAttribute318"/>
    <w:rsid w:val="00151F16"/>
    <w:rPr>
      <w:rFonts w:ascii="Times New Roman" w:eastAsia="Times New Roman"/>
      <w:sz w:val="28"/>
    </w:rPr>
  </w:style>
  <w:style w:type="character" w:customStyle="1" w:styleId="CharAttribute319">
    <w:name w:val="CharAttribute319"/>
    <w:rsid w:val="00151F16"/>
    <w:rPr>
      <w:rFonts w:ascii="Times New Roman" w:eastAsia="Times New Roman"/>
      <w:sz w:val="28"/>
    </w:rPr>
  </w:style>
  <w:style w:type="character" w:customStyle="1" w:styleId="CharAttribute320">
    <w:name w:val="CharAttribute320"/>
    <w:rsid w:val="00151F16"/>
    <w:rPr>
      <w:rFonts w:ascii="Times New Roman" w:eastAsia="Times New Roman"/>
      <w:sz w:val="28"/>
    </w:rPr>
  </w:style>
  <w:style w:type="character" w:customStyle="1" w:styleId="CharAttribute321">
    <w:name w:val="CharAttribute321"/>
    <w:rsid w:val="00151F16"/>
    <w:rPr>
      <w:rFonts w:ascii="Times New Roman" w:eastAsia="Times New Roman"/>
      <w:sz w:val="28"/>
    </w:rPr>
  </w:style>
  <w:style w:type="character" w:customStyle="1" w:styleId="CharAttribute322">
    <w:name w:val="CharAttribute322"/>
    <w:rsid w:val="00151F16"/>
    <w:rPr>
      <w:rFonts w:ascii="Times New Roman" w:eastAsia="Times New Roman"/>
      <w:sz w:val="28"/>
    </w:rPr>
  </w:style>
  <w:style w:type="character" w:customStyle="1" w:styleId="CharAttribute323">
    <w:name w:val="CharAttribute323"/>
    <w:rsid w:val="00151F16"/>
    <w:rPr>
      <w:rFonts w:ascii="Times New Roman" w:eastAsia="Times New Roman"/>
      <w:sz w:val="28"/>
    </w:rPr>
  </w:style>
  <w:style w:type="character" w:customStyle="1" w:styleId="CharAttribute324">
    <w:name w:val="CharAttribute324"/>
    <w:rsid w:val="00151F16"/>
    <w:rPr>
      <w:rFonts w:ascii="Times New Roman" w:eastAsia="Times New Roman"/>
      <w:sz w:val="28"/>
    </w:rPr>
  </w:style>
  <w:style w:type="character" w:customStyle="1" w:styleId="CharAttribute325">
    <w:name w:val="CharAttribute325"/>
    <w:rsid w:val="00151F16"/>
    <w:rPr>
      <w:rFonts w:ascii="Times New Roman" w:eastAsia="Times New Roman"/>
      <w:sz w:val="28"/>
    </w:rPr>
  </w:style>
  <w:style w:type="character" w:customStyle="1" w:styleId="CharAttribute326">
    <w:name w:val="CharAttribute326"/>
    <w:rsid w:val="00151F16"/>
    <w:rPr>
      <w:rFonts w:ascii="Times New Roman" w:eastAsia="Times New Roman"/>
      <w:sz w:val="28"/>
    </w:rPr>
  </w:style>
  <w:style w:type="character" w:customStyle="1" w:styleId="CharAttribute327">
    <w:name w:val="CharAttribute327"/>
    <w:rsid w:val="00151F16"/>
    <w:rPr>
      <w:rFonts w:ascii="Times New Roman" w:eastAsia="Times New Roman"/>
      <w:sz w:val="28"/>
    </w:rPr>
  </w:style>
  <w:style w:type="character" w:customStyle="1" w:styleId="CharAttribute328">
    <w:name w:val="CharAttribute328"/>
    <w:rsid w:val="00151F16"/>
    <w:rPr>
      <w:rFonts w:ascii="Times New Roman" w:eastAsia="Times New Roman"/>
      <w:sz w:val="28"/>
    </w:rPr>
  </w:style>
  <w:style w:type="character" w:customStyle="1" w:styleId="CharAttribute329">
    <w:name w:val="CharAttribute329"/>
    <w:rsid w:val="00151F16"/>
    <w:rPr>
      <w:rFonts w:ascii="Times New Roman" w:eastAsia="Times New Roman"/>
      <w:sz w:val="28"/>
    </w:rPr>
  </w:style>
  <w:style w:type="character" w:customStyle="1" w:styleId="CharAttribute330">
    <w:name w:val="CharAttribute330"/>
    <w:rsid w:val="00151F16"/>
    <w:rPr>
      <w:rFonts w:ascii="Times New Roman" w:eastAsia="Times New Roman"/>
      <w:sz w:val="28"/>
    </w:rPr>
  </w:style>
  <w:style w:type="character" w:customStyle="1" w:styleId="CharAttribute331">
    <w:name w:val="CharAttribute331"/>
    <w:rsid w:val="00151F16"/>
    <w:rPr>
      <w:rFonts w:ascii="Times New Roman" w:eastAsia="Times New Roman"/>
      <w:sz w:val="28"/>
    </w:rPr>
  </w:style>
  <w:style w:type="character" w:customStyle="1" w:styleId="CharAttribute332">
    <w:name w:val="CharAttribute332"/>
    <w:rsid w:val="00151F16"/>
    <w:rPr>
      <w:rFonts w:ascii="Times New Roman" w:eastAsia="Times New Roman"/>
      <w:sz w:val="28"/>
    </w:rPr>
  </w:style>
  <w:style w:type="character" w:customStyle="1" w:styleId="CharAttribute333">
    <w:name w:val="CharAttribute333"/>
    <w:rsid w:val="00151F16"/>
    <w:rPr>
      <w:rFonts w:ascii="Times New Roman" w:eastAsia="Times New Roman"/>
      <w:sz w:val="28"/>
    </w:rPr>
  </w:style>
  <w:style w:type="character" w:customStyle="1" w:styleId="CharAttribute334">
    <w:name w:val="CharAttribute334"/>
    <w:rsid w:val="00151F16"/>
    <w:rPr>
      <w:rFonts w:ascii="Times New Roman" w:eastAsia="Times New Roman"/>
      <w:sz w:val="28"/>
    </w:rPr>
  </w:style>
  <w:style w:type="character" w:customStyle="1" w:styleId="CharAttribute335">
    <w:name w:val="CharAttribute335"/>
    <w:rsid w:val="00151F16"/>
    <w:rPr>
      <w:rFonts w:ascii="Times New Roman" w:eastAsia="Times New Roman"/>
      <w:sz w:val="28"/>
    </w:rPr>
  </w:style>
  <w:style w:type="character" w:customStyle="1" w:styleId="CharAttribute514">
    <w:name w:val="CharAttribute514"/>
    <w:rsid w:val="00151F16"/>
    <w:rPr>
      <w:rFonts w:ascii="Times New Roman" w:eastAsia="Times New Roman"/>
      <w:sz w:val="28"/>
    </w:rPr>
  </w:style>
  <w:style w:type="character" w:customStyle="1" w:styleId="CharAttribute520">
    <w:name w:val="CharAttribute520"/>
    <w:rsid w:val="00151F16"/>
    <w:rPr>
      <w:rFonts w:ascii="Times New Roman" w:eastAsia="Times New Roman"/>
      <w:sz w:val="28"/>
    </w:rPr>
  </w:style>
  <w:style w:type="character" w:customStyle="1" w:styleId="CharAttribute521">
    <w:name w:val="CharAttribute521"/>
    <w:rsid w:val="00151F16"/>
    <w:rPr>
      <w:rFonts w:ascii="Times New Roman" w:eastAsia="Times New Roman"/>
      <w:i/>
      <w:sz w:val="28"/>
    </w:rPr>
  </w:style>
  <w:style w:type="character" w:customStyle="1" w:styleId="CharAttribute548">
    <w:name w:val="CharAttribute548"/>
    <w:rsid w:val="00151F16"/>
    <w:rPr>
      <w:rFonts w:ascii="Times New Roman" w:eastAsia="Times New Roman"/>
      <w:sz w:val="24"/>
    </w:rPr>
  </w:style>
  <w:style w:type="paragraph" w:customStyle="1" w:styleId="ParaAttribute10">
    <w:name w:val="ParaAttribute10"/>
    <w:uiPriority w:val="99"/>
    <w:rsid w:val="00151F16"/>
    <w:rPr>
      <w:rFonts w:ascii="Times New Roman" w:eastAsia="№Е" w:hAnsi="Times New Roman" w:cs="Times New Roman"/>
      <w:sz w:val="20"/>
      <w:szCs w:val="20"/>
      <w:lang w:eastAsia="ru-RU"/>
    </w:rPr>
  </w:style>
  <w:style w:type="paragraph" w:customStyle="1" w:styleId="ParaAttribute16">
    <w:name w:val="ParaAttribute16"/>
    <w:uiPriority w:val="99"/>
    <w:rsid w:val="00151F16"/>
    <w:pPr>
      <w:ind w:left="1080"/>
    </w:pPr>
    <w:rPr>
      <w:rFonts w:ascii="Times New Roman" w:eastAsia="№Е" w:hAnsi="Times New Roman" w:cs="Times New Roman"/>
      <w:sz w:val="20"/>
      <w:szCs w:val="20"/>
      <w:lang w:eastAsia="ru-RU"/>
    </w:rPr>
  </w:style>
  <w:style w:type="character" w:customStyle="1" w:styleId="CharAttribute485">
    <w:name w:val="CharAttribute485"/>
    <w:uiPriority w:val="99"/>
    <w:rsid w:val="00151F16"/>
    <w:rPr>
      <w:rFonts w:ascii="Times New Roman" w:eastAsia="Times New Roman"/>
      <w:i/>
      <w:sz w:val="22"/>
    </w:rPr>
  </w:style>
  <w:style w:type="character" w:styleId="aff7">
    <w:name w:val="annotation reference"/>
    <w:uiPriority w:val="99"/>
    <w:semiHidden/>
    <w:unhideWhenUsed/>
    <w:rsid w:val="00151F16"/>
    <w:rPr>
      <w:sz w:val="16"/>
      <w:szCs w:val="16"/>
    </w:rPr>
  </w:style>
  <w:style w:type="paragraph" w:styleId="aff8">
    <w:name w:val="annotation text"/>
    <w:basedOn w:val="a1"/>
    <w:link w:val="aff9"/>
    <w:uiPriority w:val="99"/>
    <w:unhideWhenUsed/>
    <w:rsid w:val="00151F16"/>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f9">
    <w:name w:val="Текст примечания Знак"/>
    <w:basedOn w:val="a2"/>
    <w:link w:val="aff8"/>
    <w:uiPriority w:val="99"/>
    <w:rsid w:val="00151F16"/>
    <w:rPr>
      <w:rFonts w:ascii="Times New Roman" w:eastAsia="Times New Roman" w:hAnsi="Times New Roman" w:cs="Times New Roman"/>
      <w:kern w:val="2"/>
      <w:sz w:val="20"/>
      <w:szCs w:val="20"/>
      <w:lang w:val="en-US" w:eastAsia="ko-KR"/>
    </w:rPr>
  </w:style>
  <w:style w:type="paragraph" w:styleId="affa">
    <w:name w:val="annotation subject"/>
    <w:basedOn w:val="aff8"/>
    <w:next w:val="aff8"/>
    <w:link w:val="affb"/>
    <w:uiPriority w:val="99"/>
    <w:semiHidden/>
    <w:unhideWhenUsed/>
    <w:rsid w:val="00151F16"/>
    <w:rPr>
      <w:b/>
      <w:bCs/>
    </w:rPr>
  </w:style>
  <w:style w:type="character" w:customStyle="1" w:styleId="affb">
    <w:name w:val="Тема примечания Знак"/>
    <w:basedOn w:val="aff9"/>
    <w:link w:val="affa"/>
    <w:uiPriority w:val="99"/>
    <w:semiHidden/>
    <w:rsid w:val="00151F16"/>
    <w:rPr>
      <w:rFonts w:ascii="Times New Roman" w:eastAsia="Times New Roman" w:hAnsi="Times New Roman" w:cs="Times New Roman"/>
      <w:b/>
      <w:bCs/>
      <w:kern w:val="2"/>
      <w:sz w:val="20"/>
      <w:szCs w:val="20"/>
      <w:lang w:val="en-US" w:eastAsia="ko-KR"/>
    </w:rPr>
  </w:style>
  <w:style w:type="character" w:customStyle="1" w:styleId="CharAttribute526">
    <w:name w:val="CharAttribute526"/>
    <w:rsid w:val="00151F16"/>
    <w:rPr>
      <w:rFonts w:ascii="Times New Roman" w:eastAsia="Times New Roman"/>
      <w:sz w:val="28"/>
    </w:rPr>
  </w:style>
  <w:style w:type="character" w:customStyle="1" w:styleId="CharAttribute534">
    <w:name w:val="CharAttribute534"/>
    <w:rsid w:val="00151F16"/>
    <w:rPr>
      <w:rFonts w:ascii="Times New Roman" w:eastAsia="Times New Roman"/>
      <w:sz w:val="24"/>
    </w:rPr>
  </w:style>
  <w:style w:type="character" w:customStyle="1" w:styleId="CharAttribute4">
    <w:name w:val="CharAttribute4"/>
    <w:uiPriority w:val="99"/>
    <w:rsid w:val="00151F16"/>
    <w:rPr>
      <w:rFonts w:ascii="Times New Roman" w:eastAsia="Batang" w:hAnsi="Batang"/>
      <w:i/>
      <w:sz w:val="28"/>
    </w:rPr>
  </w:style>
  <w:style w:type="character" w:customStyle="1" w:styleId="CharAttribute10">
    <w:name w:val="CharAttribute10"/>
    <w:uiPriority w:val="99"/>
    <w:rsid w:val="00151F16"/>
    <w:rPr>
      <w:rFonts w:ascii="Times New Roman" w:eastAsia="Times New Roman" w:hAnsi="Times New Roman"/>
      <w:b/>
      <w:sz w:val="28"/>
    </w:rPr>
  </w:style>
  <w:style w:type="character" w:customStyle="1" w:styleId="CharAttribute11">
    <w:name w:val="CharAttribute11"/>
    <w:rsid w:val="00151F16"/>
    <w:rPr>
      <w:rFonts w:ascii="Times New Roman" w:eastAsia="Batang" w:hAnsi="Batang"/>
      <w:i/>
      <w:color w:val="00000A"/>
      <w:sz w:val="28"/>
    </w:rPr>
  </w:style>
  <w:style w:type="character" w:customStyle="1" w:styleId="CharAttribute498">
    <w:name w:val="CharAttribute498"/>
    <w:rsid w:val="00151F16"/>
    <w:rPr>
      <w:rFonts w:ascii="Times New Roman" w:eastAsia="Times New Roman"/>
      <w:sz w:val="28"/>
    </w:rPr>
  </w:style>
  <w:style w:type="character" w:customStyle="1" w:styleId="CharAttribute499">
    <w:name w:val="CharAttribute499"/>
    <w:rsid w:val="00151F16"/>
    <w:rPr>
      <w:rFonts w:ascii="Times New Roman" w:eastAsia="Times New Roman"/>
      <w:i/>
      <w:sz w:val="28"/>
      <w:u w:val="single"/>
    </w:rPr>
  </w:style>
  <w:style w:type="character" w:customStyle="1" w:styleId="CharAttribute500">
    <w:name w:val="CharAttribute500"/>
    <w:rsid w:val="00151F16"/>
    <w:rPr>
      <w:rFonts w:ascii="Times New Roman" w:eastAsia="Times New Roman"/>
      <w:sz w:val="28"/>
    </w:rPr>
  </w:style>
  <w:style w:type="table" w:customStyle="1" w:styleId="DefaultTable">
    <w:name w:val="Default Table"/>
    <w:rsid w:val="00151F16"/>
    <w:pPr>
      <w:jc w:val="left"/>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51F16"/>
    <w:pPr>
      <w:widowControl w:val="0"/>
      <w:wordWrap w:val="0"/>
      <w:jc w:val="center"/>
    </w:pPr>
    <w:rPr>
      <w:rFonts w:ascii="Times New Roman" w:eastAsia="Batang" w:hAnsi="Times New Roman" w:cs="Times New Roman"/>
      <w:sz w:val="20"/>
      <w:szCs w:val="20"/>
      <w:lang w:eastAsia="ru-RU"/>
    </w:rPr>
  </w:style>
  <w:style w:type="character" w:customStyle="1" w:styleId="wmi-callto">
    <w:name w:val="wmi-callto"/>
    <w:basedOn w:val="a2"/>
    <w:rsid w:val="00151F16"/>
  </w:style>
  <w:style w:type="table" w:customStyle="1" w:styleId="18">
    <w:name w:val="Сетка таблицы1"/>
    <w:basedOn w:val="a3"/>
    <w:next w:val="af7"/>
    <w:uiPriority w:val="59"/>
    <w:rsid w:val="00151F16"/>
    <w:pPr>
      <w:jc w:val="left"/>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151F16"/>
    <w:pPr>
      <w:jc w:val="left"/>
    </w:pPr>
    <w:rPr>
      <w:rFonts w:ascii="Times New Roman" w:eastAsia="Times New Roman" w:hAnsi="Times New Roman" w:cs="Times New Roman"/>
      <w:kern w:val="2"/>
      <w:sz w:val="20"/>
      <w:szCs w:val="24"/>
      <w:lang w:val="en-US" w:eastAsia="ko-KR"/>
    </w:rPr>
  </w:style>
  <w:style w:type="numbering" w:customStyle="1" w:styleId="List1">
    <w:name w:val="List 1"/>
    <w:rsid w:val="00151F16"/>
    <w:pPr>
      <w:numPr>
        <w:numId w:val="39"/>
      </w:numPr>
    </w:pPr>
  </w:style>
  <w:style w:type="numbering" w:customStyle="1" w:styleId="List31">
    <w:name w:val="List 31"/>
    <w:rsid w:val="00151F16"/>
    <w:pPr>
      <w:numPr>
        <w:numId w:val="40"/>
      </w:numPr>
    </w:pPr>
  </w:style>
  <w:style w:type="numbering" w:customStyle="1" w:styleId="List7">
    <w:name w:val="List 7"/>
    <w:rsid w:val="00151F16"/>
  </w:style>
  <w:style w:type="numbering" w:customStyle="1" w:styleId="List6">
    <w:name w:val="List 6"/>
    <w:rsid w:val="00151F16"/>
  </w:style>
  <w:style w:type="numbering" w:customStyle="1" w:styleId="List51">
    <w:name w:val="List 51"/>
    <w:rsid w:val="00151F16"/>
    <w:pPr>
      <w:numPr>
        <w:numId w:val="41"/>
      </w:numPr>
    </w:pPr>
  </w:style>
  <w:style w:type="numbering" w:customStyle="1" w:styleId="List8">
    <w:name w:val="List 8"/>
    <w:rsid w:val="00151F16"/>
  </w:style>
  <w:style w:type="numbering" w:customStyle="1" w:styleId="List14">
    <w:name w:val="List 14"/>
    <w:rsid w:val="00151F16"/>
  </w:style>
  <w:style w:type="numbering" w:customStyle="1" w:styleId="List18">
    <w:name w:val="List 18"/>
    <w:rsid w:val="00151F16"/>
  </w:style>
  <w:style w:type="numbering" w:customStyle="1" w:styleId="List16">
    <w:name w:val="List 16"/>
    <w:rsid w:val="00151F16"/>
  </w:style>
  <w:style w:type="numbering" w:customStyle="1" w:styleId="List15">
    <w:name w:val="List 15"/>
    <w:rsid w:val="00151F16"/>
  </w:style>
  <w:style w:type="numbering" w:customStyle="1" w:styleId="List17">
    <w:name w:val="List 17"/>
    <w:rsid w:val="00151F16"/>
  </w:style>
  <w:style w:type="numbering" w:customStyle="1" w:styleId="List10">
    <w:name w:val="List 10"/>
    <w:rsid w:val="00151F16"/>
  </w:style>
  <w:style w:type="numbering" w:customStyle="1" w:styleId="List11">
    <w:name w:val="List 11"/>
    <w:rsid w:val="00151F16"/>
  </w:style>
  <w:style w:type="numbering" w:customStyle="1" w:styleId="List13">
    <w:name w:val="List 13"/>
    <w:rsid w:val="00151F16"/>
  </w:style>
  <w:style w:type="numbering" w:customStyle="1" w:styleId="35">
    <w:name w:val="Нет списка3"/>
    <w:next w:val="a4"/>
    <w:uiPriority w:val="99"/>
    <w:semiHidden/>
    <w:unhideWhenUsed/>
    <w:rsid w:val="00151F16"/>
  </w:style>
  <w:style w:type="numbering" w:customStyle="1" w:styleId="List174">
    <w:name w:val="List 174"/>
    <w:rsid w:val="00151F16"/>
    <w:pPr>
      <w:numPr>
        <w:numId w:val="51"/>
      </w:numPr>
    </w:pPr>
  </w:style>
  <w:style w:type="character" w:customStyle="1" w:styleId="c19">
    <w:name w:val="c19"/>
    <w:rsid w:val="00151F16"/>
  </w:style>
  <w:style w:type="character" w:customStyle="1" w:styleId="c37">
    <w:name w:val="c37"/>
    <w:rsid w:val="00151F16"/>
  </w:style>
  <w:style w:type="paragraph" w:customStyle="1" w:styleId="c10">
    <w:name w:val="c10"/>
    <w:basedOn w:val="a1"/>
    <w:rsid w:val="00151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151F16"/>
  </w:style>
  <w:style w:type="character" w:customStyle="1" w:styleId="c62">
    <w:name w:val="c62"/>
    <w:rsid w:val="00151F16"/>
  </w:style>
  <w:style w:type="paragraph" w:customStyle="1" w:styleId="24">
    <w:name w:val="Основной текст2"/>
    <w:basedOn w:val="a1"/>
    <w:rsid w:val="00151F16"/>
    <w:pPr>
      <w:widowControl w:val="0"/>
      <w:shd w:val="clear" w:color="auto" w:fill="FFFFFF"/>
      <w:spacing w:before="240" w:after="0" w:line="240" w:lineRule="exact"/>
      <w:ind w:hanging="220"/>
      <w:jc w:val="both"/>
    </w:pPr>
    <w:rPr>
      <w:rFonts w:ascii="Times New Roman" w:eastAsia="Times New Roman" w:hAnsi="Times New Roman" w:cs="Times New Roman"/>
      <w:sz w:val="21"/>
      <w:szCs w:val="21"/>
      <w:lang w:eastAsia="ru-RU"/>
    </w:rPr>
  </w:style>
  <w:style w:type="paragraph" w:customStyle="1" w:styleId="c6">
    <w:name w:val="c6"/>
    <w:basedOn w:val="a1"/>
    <w:rsid w:val="0015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Основной"/>
    <w:basedOn w:val="a1"/>
    <w:rsid w:val="00151F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8TexstSPISOK1">
    <w:name w:val="18TexstSPISOK_1"/>
    <w:aliases w:val="1"/>
    <w:basedOn w:val="a1"/>
    <w:rsid w:val="00151F16"/>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numbering" w:customStyle="1" w:styleId="List497">
    <w:name w:val="List 497"/>
    <w:basedOn w:val="a4"/>
    <w:rsid w:val="00151F16"/>
    <w:pPr>
      <w:numPr>
        <w:numId w:val="52"/>
      </w:numPr>
    </w:pPr>
  </w:style>
  <w:style w:type="numbering" w:customStyle="1" w:styleId="List498">
    <w:name w:val="List 498"/>
    <w:basedOn w:val="a4"/>
    <w:rsid w:val="00151F16"/>
    <w:pPr>
      <w:numPr>
        <w:numId w:val="53"/>
      </w:numPr>
    </w:pPr>
  </w:style>
  <w:style w:type="numbering" w:customStyle="1" w:styleId="List499">
    <w:name w:val="List 499"/>
    <w:basedOn w:val="a4"/>
    <w:rsid w:val="00151F16"/>
    <w:pPr>
      <w:numPr>
        <w:numId w:val="54"/>
      </w:numPr>
    </w:pPr>
  </w:style>
  <w:style w:type="numbering" w:customStyle="1" w:styleId="List500">
    <w:name w:val="List 500"/>
    <w:basedOn w:val="a4"/>
    <w:rsid w:val="00151F16"/>
    <w:pPr>
      <w:numPr>
        <w:numId w:val="55"/>
      </w:numPr>
    </w:pPr>
  </w:style>
  <w:style w:type="numbering" w:customStyle="1" w:styleId="List501">
    <w:name w:val="List 501"/>
    <w:basedOn w:val="a4"/>
    <w:rsid w:val="00151F16"/>
    <w:pPr>
      <w:numPr>
        <w:numId w:val="56"/>
      </w:numPr>
    </w:pPr>
  </w:style>
  <w:style w:type="numbering" w:customStyle="1" w:styleId="List502">
    <w:name w:val="List 502"/>
    <w:basedOn w:val="a4"/>
    <w:rsid w:val="00151F16"/>
    <w:pPr>
      <w:numPr>
        <w:numId w:val="57"/>
      </w:numPr>
    </w:pPr>
  </w:style>
  <w:style w:type="numbering" w:customStyle="1" w:styleId="List443">
    <w:name w:val="List 443"/>
    <w:basedOn w:val="a4"/>
    <w:rsid w:val="00151F16"/>
    <w:pPr>
      <w:numPr>
        <w:numId w:val="58"/>
      </w:numPr>
    </w:pPr>
  </w:style>
  <w:style w:type="numbering" w:customStyle="1" w:styleId="List444">
    <w:name w:val="List 444"/>
    <w:basedOn w:val="a4"/>
    <w:rsid w:val="00151F16"/>
    <w:pPr>
      <w:numPr>
        <w:numId w:val="59"/>
      </w:numPr>
    </w:pPr>
  </w:style>
  <w:style w:type="numbering" w:customStyle="1" w:styleId="List445">
    <w:name w:val="List 445"/>
    <w:basedOn w:val="a4"/>
    <w:rsid w:val="00151F16"/>
    <w:pPr>
      <w:numPr>
        <w:numId w:val="60"/>
      </w:numPr>
    </w:pPr>
  </w:style>
  <w:style w:type="numbering" w:customStyle="1" w:styleId="List446">
    <w:name w:val="List 446"/>
    <w:basedOn w:val="a4"/>
    <w:rsid w:val="00151F16"/>
    <w:pPr>
      <w:numPr>
        <w:numId w:val="61"/>
      </w:numPr>
    </w:pPr>
  </w:style>
  <w:style w:type="numbering" w:customStyle="1" w:styleId="List447">
    <w:name w:val="List 447"/>
    <w:basedOn w:val="a4"/>
    <w:rsid w:val="00151F16"/>
    <w:pPr>
      <w:numPr>
        <w:numId w:val="62"/>
      </w:numPr>
    </w:pPr>
  </w:style>
  <w:style w:type="numbering" w:customStyle="1" w:styleId="List448">
    <w:name w:val="List 448"/>
    <w:basedOn w:val="a4"/>
    <w:rsid w:val="00151F16"/>
    <w:pPr>
      <w:numPr>
        <w:numId w:val="63"/>
      </w:numPr>
    </w:pPr>
  </w:style>
  <w:style w:type="numbering" w:customStyle="1" w:styleId="List449">
    <w:name w:val="List 449"/>
    <w:basedOn w:val="a4"/>
    <w:rsid w:val="00151F16"/>
    <w:pPr>
      <w:numPr>
        <w:numId w:val="64"/>
      </w:numPr>
    </w:pPr>
  </w:style>
  <w:style w:type="numbering" w:customStyle="1" w:styleId="List450">
    <w:name w:val="List 450"/>
    <w:basedOn w:val="a4"/>
    <w:rsid w:val="00151F16"/>
    <w:pPr>
      <w:numPr>
        <w:numId w:val="65"/>
      </w:numPr>
    </w:pPr>
  </w:style>
  <w:style w:type="numbering" w:customStyle="1" w:styleId="List451">
    <w:name w:val="List 451"/>
    <w:basedOn w:val="a4"/>
    <w:rsid w:val="00151F16"/>
    <w:pPr>
      <w:numPr>
        <w:numId w:val="66"/>
      </w:numPr>
    </w:pPr>
  </w:style>
  <w:style w:type="numbering" w:customStyle="1" w:styleId="List452">
    <w:name w:val="List 452"/>
    <w:basedOn w:val="a4"/>
    <w:rsid w:val="00151F16"/>
    <w:pPr>
      <w:numPr>
        <w:numId w:val="67"/>
      </w:numPr>
    </w:pPr>
  </w:style>
  <w:style w:type="numbering" w:customStyle="1" w:styleId="List453">
    <w:name w:val="List 453"/>
    <w:basedOn w:val="a4"/>
    <w:rsid w:val="00151F16"/>
  </w:style>
  <w:style w:type="numbering" w:customStyle="1" w:styleId="List454">
    <w:name w:val="List 454"/>
    <w:basedOn w:val="a4"/>
    <w:rsid w:val="00151F16"/>
    <w:pPr>
      <w:numPr>
        <w:numId w:val="68"/>
      </w:numPr>
    </w:pPr>
  </w:style>
  <w:style w:type="numbering" w:customStyle="1" w:styleId="List455">
    <w:name w:val="List 455"/>
    <w:basedOn w:val="a4"/>
    <w:rsid w:val="00151F16"/>
    <w:pPr>
      <w:numPr>
        <w:numId w:val="69"/>
      </w:numPr>
    </w:pPr>
  </w:style>
  <w:style w:type="numbering" w:customStyle="1" w:styleId="List456">
    <w:name w:val="List 456"/>
    <w:basedOn w:val="a4"/>
    <w:rsid w:val="00151F16"/>
    <w:pPr>
      <w:numPr>
        <w:numId w:val="70"/>
      </w:numPr>
    </w:pPr>
  </w:style>
  <w:style w:type="numbering" w:customStyle="1" w:styleId="List457">
    <w:name w:val="List 457"/>
    <w:basedOn w:val="a4"/>
    <w:rsid w:val="00151F16"/>
    <w:pPr>
      <w:numPr>
        <w:numId w:val="71"/>
      </w:numPr>
    </w:pPr>
  </w:style>
  <w:style w:type="numbering" w:customStyle="1" w:styleId="List4581">
    <w:name w:val="List 4581"/>
    <w:basedOn w:val="a4"/>
    <w:rsid w:val="00151F16"/>
    <w:pPr>
      <w:numPr>
        <w:numId w:val="13"/>
      </w:numPr>
    </w:pPr>
  </w:style>
  <w:style w:type="numbering" w:customStyle="1" w:styleId="List459">
    <w:name w:val="List 459"/>
    <w:basedOn w:val="a4"/>
    <w:rsid w:val="00151F16"/>
    <w:pPr>
      <w:numPr>
        <w:numId w:val="72"/>
      </w:numPr>
    </w:pPr>
  </w:style>
  <w:style w:type="numbering" w:customStyle="1" w:styleId="List460">
    <w:name w:val="List 460"/>
    <w:basedOn w:val="a4"/>
    <w:rsid w:val="00151F16"/>
    <w:pPr>
      <w:numPr>
        <w:numId w:val="73"/>
      </w:numPr>
    </w:pPr>
  </w:style>
  <w:style w:type="numbering" w:customStyle="1" w:styleId="List461">
    <w:name w:val="List 461"/>
    <w:basedOn w:val="a4"/>
    <w:rsid w:val="00151F16"/>
    <w:pPr>
      <w:numPr>
        <w:numId w:val="74"/>
      </w:numPr>
    </w:pPr>
  </w:style>
  <w:style w:type="paragraph" w:customStyle="1" w:styleId="a0">
    <w:name w:val="Перечень"/>
    <w:basedOn w:val="a1"/>
    <w:uiPriority w:val="99"/>
    <w:rsid w:val="00151F16"/>
    <w:pPr>
      <w:numPr>
        <w:numId w:val="75"/>
      </w:numPr>
      <w:spacing w:after="0" w:line="240" w:lineRule="auto"/>
      <w:ind w:left="697" w:hanging="357"/>
    </w:pPr>
    <w:rPr>
      <w:rFonts w:ascii="Calibri" w:eastAsia="Times New Roman" w:hAnsi="Calibri" w:cs="Times New Roman"/>
      <w:sz w:val="24"/>
      <w:szCs w:val="20"/>
      <w:u w:color="000000"/>
      <w:lang w:eastAsia="ru-RU"/>
    </w:rPr>
  </w:style>
  <w:style w:type="paragraph" w:styleId="36">
    <w:name w:val="Body Text 3"/>
    <w:basedOn w:val="a1"/>
    <w:link w:val="37"/>
    <w:uiPriority w:val="99"/>
    <w:semiHidden/>
    <w:unhideWhenUsed/>
    <w:rsid w:val="00151F16"/>
    <w:pPr>
      <w:widowControl w:val="0"/>
      <w:autoSpaceDE w:val="0"/>
      <w:autoSpaceDN w:val="0"/>
      <w:adjustRightInd w:val="0"/>
      <w:spacing w:after="120" w:line="240" w:lineRule="auto"/>
    </w:pPr>
    <w:rPr>
      <w:rFonts w:ascii="Times New Roman" w:eastAsia="Times New Roman" w:hAnsi="Times New Roman" w:cs="Times New Roman"/>
      <w:sz w:val="16"/>
      <w:szCs w:val="16"/>
      <w:u w:color="000000"/>
      <w:lang w:eastAsia="ru-RU"/>
    </w:rPr>
  </w:style>
  <w:style w:type="character" w:customStyle="1" w:styleId="37">
    <w:name w:val="Основной текст 3 Знак"/>
    <w:basedOn w:val="a2"/>
    <w:link w:val="36"/>
    <w:uiPriority w:val="99"/>
    <w:semiHidden/>
    <w:rsid w:val="00151F16"/>
    <w:rPr>
      <w:rFonts w:ascii="Times New Roman" w:eastAsia="Times New Roman" w:hAnsi="Times New Roman" w:cs="Times New Roman"/>
      <w:sz w:val="16"/>
      <w:szCs w:val="16"/>
      <w:u w:color="000000"/>
      <w:lang w:eastAsia="ru-RU"/>
    </w:rPr>
  </w:style>
  <w:style w:type="paragraph" w:styleId="25">
    <w:name w:val="Body Text 2"/>
    <w:basedOn w:val="a1"/>
    <w:link w:val="26"/>
    <w:rsid w:val="00151F16"/>
    <w:pPr>
      <w:spacing w:after="120" w:line="480" w:lineRule="auto"/>
    </w:pPr>
    <w:rPr>
      <w:rFonts w:ascii="Times New Roman" w:eastAsia="Times New Roman" w:hAnsi="Times New Roman" w:cs="Times New Roman"/>
      <w:sz w:val="20"/>
      <w:szCs w:val="20"/>
      <w:u w:color="000000"/>
      <w:lang w:eastAsia="ru-RU"/>
    </w:rPr>
  </w:style>
  <w:style w:type="character" w:customStyle="1" w:styleId="26">
    <w:name w:val="Основной текст 2 Знак"/>
    <w:basedOn w:val="a2"/>
    <w:link w:val="25"/>
    <w:rsid w:val="00151F16"/>
    <w:rPr>
      <w:rFonts w:ascii="Times New Roman" w:eastAsia="Times New Roman" w:hAnsi="Times New Roman" w:cs="Times New Roman"/>
      <w:sz w:val="20"/>
      <w:szCs w:val="20"/>
      <w:u w:color="000000"/>
      <w:lang w:eastAsia="ru-RU"/>
    </w:rPr>
  </w:style>
  <w:style w:type="character" w:customStyle="1" w:styleId="ts-">
    <w:name w:val="ts-переход"/>
    <w:rsid w:val="00151F16"/>
  </w:style>
  <w:style w:type="character" w:customStyle="1" w:styleId="19">
    <w:name w:val="Неразрешенное упоминание1"/>
    <w:basedOn w:val="a2"/>
    <w:uiPriority w:val="99"/>
    <w:semiHidden/>
    <w:unhideWhenUsed/>
    <w:rsid w:val="00151F16"/>
    <w:rPr>
      <w:color w:val="605E5C"/>
      <w:shd w:val="clear" w:color="auto" w:fill="E1DFDD"/>
    </w:rPr>
  </w:style>
  <w:style w:type="numbering" w:customStyle="1" w:styleId="310">
    <w:name w:val="Список 31"/>
    <w:basedOn w:val="a4"/>
    <w:rsid w:val="00151F16"/>
  </w:style>
  <w:style w:type="paragraph" w:customStyle="1" w:styleId="27">
    <w:name w:val="?????2"/>
    <w:basedOn w:val="a1"/>
    <w:rsid w:val="00151F16"/>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customStyle="1" w:styleId="affe">
    <w:name w:val="Новый"/>
    <w:basedOn w:val="a1"/>
    <w:rsid w:val="00151F16"/>
    <w:pPr>
      <w:spacing w:after="0" w:line="360" w:lineRule="auto"/>
      <w:ind w:firstLine="454"/>
      <w:jc w:val="both"/>
    </w:pPr>
    <w:rPr>
      <w:rFonts w:ascii="Times New Roman" w:eastAsia="Calibri" w:hAnsi="Times New Roman" w:cs="Times New Roman"/>
      <w:sz w:val="28"/>
      <w:szCs w:val="24"/>
    </w:rPr>
  </w:style>
  <w:style w:type="paragraph" w:customStyle="1" w:styleId="a">
    <w:name w:val="НОМЕРА"/>
    <w:basedOn w:val="a5"/>
    <w:link w:val="afff"/>
    <w:uiPriority w:val="99"/>
    <w:qFormat/>
    <w:rsid w:val="00151F16"/>
    <w:pPr>
      <w:numPr>
        <w:numId w:val="78"/>
      </w:numPr>
      <w:spacing w:before="0" w:beforeAutospacing="0" w:after="0" w:afterAutospacing="0"/>
      <w:jc w:val="both"/>
    </w:pPr>
    <w:rPr>
      <w:rFonts w:ascii="Arial Narrow" w:eastAsia="Calibri" w:hAnsi="Arial Narrow"/>
      <w:sz w:val="18"/>
      <w:szCs w:val="18"/>
    </w:rPr>
  </w:style>
  <w:style w:type="character" w:customStyle="1" w:styleId="afff">
    <w:name w:val="НОМЕРА Знак"/>
    <w:link w:val="a"/>
    <w:uiPriority w:val="99"/>
    <w:rsid w:val="00151F16"/>
    <w:rPr>
      <w:rFonts w:ascii="Arial Narrow" w:eastAsia="Calibri" w:hAnsi="Arial Narrow" w:cs="Times New Roman"/>
      <w:sz w:val="18"/>
      <w:szCs w:val="18"/>
      <w:lang w:eastAsia="ru-RU"/>
    </w:rPr>
  </w:style>
  <w:style w:type="numbering" w:customStyle="1" w:styleId="41">
    <w:name w:val="Список 41"/>
    <w:basedOn w:val="a4"/>
    <w:rsid w:val="00151F16"/>
  </w:style>
  <w:style w:type="character" w:styleId="afff0">
    <w:name w:val="page number"/>
    <w:basedOn w:val="a2"/>
    <w:uiPriority w:val="99"/>
    <w:semiHidden/>
    <w:unhideWhenUsed/>
    <w:rsid w:val="00151F16"/>
  </w:style>
  <w:style w:type="paragraph" w:customStyle="1" w:styleId="211">
    <w:name w:val="Абзац списка21"/>
    <w:basedOn w:val="a1"/>
    <w:uiPriority w:val="99"/>
    <w:qFormat/>
    <w:rsid w:val="00151F16"/>
    <w:pPr>
      <w:spacing w:after="200" w:line="276" w:lineRule="auto"/>
      <w:ind w:left="720"/>
      <w:contextualSpacing/>
    </w:pPr>
    <w:rPr>
      <w:rFonts w:ascii="Calibri" w:eastAsia="Times New Roman" w:hAnsi="Calibri" w:cs="Times New Roman"/>
      <w:lang w:eastAsia="ru-RU"/>
    </w:rPr>
  </w:style>
  <w:style w:type="paragraph" w:customStyle="1" w:styleId="c7">
    <w:name w:val="c7"/>
    <w:basedOn w:val="a1"/>
    <w:rsid w:val="0015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1"/>
    <w:rsid w:val="00151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2"/>
    <w:rsid w:val="00151F16"/>
  </w:style>
  <w:style w:type="paragraph" w:customStyle="1" w:styleId="28">
    <w:name w:val="Абзац списка2"/>
    <w:basedOn w:val="a1"/>
    <w:rsid w:val="00151F16"/>
    <w:pPr>
      <w:spacing w:after="200" w:line="276" w:lineRule="auto"/>
      <w:ind w:left="720"/>
    </w:pPr>
    <w:rPr>
      <w:rFonts w:ascii="Calibri" w:eastAsia="Calibri" w:hAnsi="Calibri" w:cs="Times New Roman"/>
      <w:sz w:val="20"/>
      <w:szCs w:val="20"/>
    </w:rPr>
  </w:style>
  <w:style w:type="paragraph" w:customStyle="1" w:styleId="afff1">
    <w:name w:val="А ОСН ТЕКСТ"/>
    <w:basedOn w:val="a1"/>
    <w:link w:val="afff2"/>
    <w:rsid w:val="00151F16"/>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ff2">
    <w:name w:val="А ОСН ТЕКСТ Знак"/>
    <w:link w:val="afff1"/>
    <w:rsid w:val="00151F16"/>
    <w:rPr>
      <w:rFonts w:ascii="Times New Roman" w:eastAsia="Arial Unicode MS" w:hAnsi="Times New Roman" w:cs="Times New Roman"/>
      <w:caps/>
      <w:color w:val="000000"/>
      <w:kern w:val="1"/>
      <w:sz w:val="28"/>
      <w:szCs w:val="28"/>
    </w:rPr>
  </w:style>
  <w:style w:type="paragraph" w:customStyle="1" w:styleId="c41">
    <w:name w:val="c41"/>
    <w:basedOn w:val="a1"/>
    <w:rsid w:val="00151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2"/>
    <w:rsid w:val="00151F16"/>
  </w:style>
  <w:style w:type="character" w:customStyle="1" w:styleId="c26">
    <w:name w:val="c26"/>
    <w:basedOn w:val="a2"/>
    <w:rsid w:val="00151F16"/>
  </w:style>
  <w:style w:type="character" w:customStyle="1" w:styleId="ff2">
    <w:name w:val="ff2"/>
    <w:basedOn w:val="a2"/>
    <w:rsid w:val="00151F16"/>
  </w:style>
  <w:style w:type="character" w:customStyle="1" w:styleId="ff4">
    <w:name w:val="ff4"/>
    <w:basedOn w:val="a2"/>
    <w:rsid w:val="00151F16"/>
  </w:style>
  <w:style w:type="table" w:customStyle="1" w:styleId="TableNormal">
    <w:name w:val="Table Normal"/>
    <w:uiPriority w:val="2"/>
    <w:qFormat/>
    <w:rsid w:val="00151F16"/>
    <w:pPr>
      <w:pBdr>
        <w:top w:val="nil"/>
        <w:left w:val="nil"/>
        <w:bottom w:val="nil"/>
        <w:right w:val="nil"/>
        <w:between w:val="nil"/>
        <w:bar w:val="nil"/>
      </w:pBdr>
      <w:jc w:val="left"/>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
    <w:rsid w:val="00151F16"/>
  </w:style>
  <w:style w:type="paragraph" w:styleId="afff3">
    <w:name w:val="Plain Text"/>
    <w:basedOn w:val="a1"/>
    <w:link w:val="afff4"/>
    <w:uiPriority w:val="99"/>
    <w:rsid w:val="00151F16"/>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2"/>
    <w:link w:val="afff3"/>
    <w:uiPriority w:val="99"/>
    <w:rsid w:val="00151F16"/>
    <w:rPr>
      <w:rFonts w:ascii="Courier New" w:eastAsia="Times New Roman" w:hAnsi="Courier New" w:cs="Courier New"/>
      <w:sz w:val="20"/>
      <w:szCs w:val="20"/>
      <w:lang w:eastAsia="ru-RU"/>
    </w:rPr>
  </w:style>
  <w:style w:type="paragraph" w:customStyle="1" w:styleId="paragraph">
    <w:name w:val="paragraph"/>
    <w:basedOn w:val="a1"/>
    <w:rsid w:val="00151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2"/>
    <w:rsid w:val="00151F16"/>
  </w:style>
  <w:style w:type="character" w:customStyle="1" w:styleId="eop">
    <w:name w:val="eop"/>
    <w:basedOn w:val="a2"/>
    <w:rsid w:val="00151F16"/>
  </w:style>
  <w:style w:type="character" w:customStyle="1" w:styleId="spellingerror">
    <w:name w:val="spellingerror"/>
    <w:basedOn w:val="a2"/>
    <w:rsid w:val="00151F16"/>
  </w:style>
  <w:style w:type="character" w:customStyle="1" w:styleId="contextualspellingandgrammarerror">
    <w:name w:val="contextualspellingandgrammarerror"/>
    <w:basedOn w:val="a2"/>
    <w:rsid w:val="00151F16"/>
  </w:style>
  <w:style w:type="paragraph" w:customStyle="1" w:styleId="western">
    <w:name w:val="western"/>
    <w:basedOn w:val="a1"/>
    <w:rsid w:val="00151F16"/>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151F16"/>
    <w:pPr>
      <w:widowControl w:val="0"/>
      <w:suppressAutoHyphens/>
      <w:autoSpaceDN w:val="0"/>
      <w:jc w:val="left"/>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151F16"/>
    <w:rPr>
      <w:rFonts w:ascii="Arial" w:eastAsia="SimSun" w:hAnsi="Arial" w:cs="Mangal"/>
      <w:kern w:val="3"/>
      <w:sz w:val="24"/>
      <w:szCs w:val="24"/>
      <w:lang w:eastAsia="zh-CN" w:bidi="hi-IN"/>
    </w:rPr>
  </w:style>
  <w:style w:type="paragraph" w:customStyle="1" w:styleId="68">
    <w:name w:val="Основной текст68"/>
    <w:basedOn w:val="a1"/>
    <w:rsid w:val="00151F16"/>
    <w:pPr>
      <w:shd w:val="clear" w:color="auto" w:fill="FFFFFF"/>
      <w:spacing w:after="780" w:line="211" w:lineRule="exact"/>
      <w:jc w:val="right"/>
    </w:pPr>
    <w:rPr>
      <w:shd w:val="clear" w:color="auto" w:fill="FFFFFF"/>
    </w:rPr>
  </w:style>
  <w:style w:type="character" w:customStyle="1" w:styleId="FontStyle86">
    <w:name w:val="Font Style86"/>
    <w:basedOn w:val="a2"/>
    <w:uiPriority w:val="99"/>
    <w:rsid w:val="00151F16"/>
    <w:rPr>
      <w:rFonts w:ascii="Times New Roman" w:hAnsi="Times New Roman" w:cs="Times New Roman"/>
      <w:sz w:val="22"/>
      <w:szCs w:val="22"/>
    </w:rPr>
  </w:style>
  <w:style w:type="paragraph" w:customStyle="1" w:styleId="Style17">
    <w:name w:val="Style17"/>
    <w:basedOn w:val="a1"/>
    <w:uiPriority w:val="99"/>
    <w:rsid w:val="00151F16"/>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2"/>
    <w:uiPriority w:val="99"/>
    <w:rsid w:val="00151F16"/>
    <w:rPr>
      <w:rFonts w:ascii="Times New Roman" w:hAnsi="Times New Roman" w:cs="Times New Roman"/>
      <w:b/>
      <w:bCs/>
      <w:sz w:val="22"/>
      <w:szCs w:val="22"/>
    </w:rPr>
  </w:style>
  <w:style w:type="character" w:customStyle="1" w:styleId="c11">
    <w:name w:val="c11"/>
    <w:basedOn w:val="a2"/>
    <w:rsid w:val="00151F16"/>
  </w:style>
  <w:style w:type="character" w:customStyle="1" w:styleId="c3">
    <w:name w:val="c3"/>
    <w:basedOn w:val="a2"/>
    <w:rsid w:val="00151F16"/>
  </w:style>
  <w:style w:type="table" w:customStyle="1" w:styleId="29">
    <w:name w:val="Сетка таблицы2"/>
    <w:basedOn w:val="a3"/>
    <w:next w:val="af7"/>
    <w:uiPriority w:val="39"/>
    <w:rsid w:val="00151F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21">
    <w:name w:val="List 121"/>
    <w:rsid w:val="00151F16"/>
    <w:pPr>
      <w:numPr>
        <w:numId w:val="4"/>
      </w:numPr>
    </w:pPr>
  </w:style>
  <w:style w:type="numbering" w:customStyle="1" w:styleId="List3111">
    <w:name w:val="List 3111"/>
    <w:rsid w:val="00151F16"/>
    <w:pPr>
      <w:numPr>
        <w:numId w:val="5"/>
      </w:numPr>
    </w:pPr>
  </w:style>
  <w:style w:type="numbering" w:customStyle="1" w:styleId="List71">
    <w:name w:val="List 71"/>
    <w:rsid w:val="00151F16"/>
    <w:pPr>
      <w:numPr>
        <w:numId w:val="44"/>
      </w:numPr>
    </w:pPr>
  </w:style>
  <w:style w:type="numbering" w:customStyle="1" w:styleId="List61">
    <w:name w:val="List 61"/>
    <w:rsid w:val="00151F16"/>
    <w:pPr>
      <w:numPr>
        <w:numId w:val="43"/>
      </w:numPr>
    </w:pPr>
  </w:style>
  <w:style w:type="numbering" w:customStyle="1" w:styleId="List511">
    <w:name w:val="List 511"/>
    <w:rsid w:val="00151F16"/>
    <w:pPr>
      <w:numPr>
        <w:numId w:val="42"/>
      </w:numPr>
    </w:pPr>
  </w:style>
  <w:style w:type="numbering" w:customStyle="1" w:styleId="List81">
    <w:name w:val="List 81"/>
    <w:rsid w:val="00151F16"/>
    <w:pPr>
      <w:numPr>
        <w:numId w:val="45"/>
      </w:numPr>
    </w:pPr>
  </w:style>
  <w:style w:type="numbering" w:customStyle="1" w:styleId="List141">
    <w:name w:val="List 141"/>
    <w:rsid w:val="00151F16"/>
    <w:pPr>
      <w:numPr>
        <w:numId w:val="49"/>
      </w:numPr>
    </w:pPr>
  </w:style>
  <w:style w:type="numbering" w:customStyle="1" w:styleId="List181">
    <w:name w:val="List 181"/>
    <w:rsid w:val="00151F16"/>
    <w:pPr>
      <w:numPr>
        <w:numId w:val="9"/>
      </w:numPr>
    </w:pPr>
  </w:style>
  <w:style w:type="numbering" w:customStyle="1" w:styleId="List161">
    <w:name w:val="List 161"/>
    <w:rsid w:val="00151F16"/>
    <w:pPr>
      <w:numPr>
        <w:numId w:val="7"/>
      </w:numPr>
    </w:pPr>
  </w:style>
  <w:style w:type="numbering" w:customStyle="1" w:styleId="List151">
    <w:name w:val="List 151"/>
    <w:rsid w:val="00151F16"/>
    <w:pPr>
      <w:numPr>
        <w:numId w:val="50"/>
      </w:numPr>
    </w:pPr>
  </w:style>
  <w:style w:type="numbering" w:customStyle="1" w:styleId="List171">
    <w:name w:val="List 171"/>
    <w:rsid w:val="00151F16"/>
    <w:pPr>
      <w:numPr>
        <w:numId w:val="8"/>
      </w:numPr>
    </w:pPr>
  </w:style>
  <w:style w:type="numbering" w:customStyle="1" w:styleId="List101">
    <w:name w:val="List 101"/>
    <w:rsid w:val="00151F16"/>
    <w:pPr>
      <w:numPr>
        <w:numId w:val="46"/>
      </w:numPr>
    </w:pPr>
  </w:style>
  <w:style w:type="numbering" w:customStyle="1" w:styleId="List111">
    <w:name w:val="List 111"/>
    <w:rsid w:val="00151F16"/>
    <w:pPr>
      <w:numPr>
        <w:numId w:val="47"/>
      </w:numPr>
    </w:pPr>
  </w:style>
  <w:style w:type="numbering" w:customStyle="1" w:styleId="List131">
    <w:name w:val="List 131"/>
    <w:rsid w:val="00151F16"/>
    <w:pPr>
      <w:numPr>
        <w:numId w:val="48"/>
      </w:numPr>
    </w:pPr>
  </w:style>
  <w:style w:type="numbering" w:customStyle="1" w:styleId="List17411">
    <w:name w:val="List 17411"/>
    <w:rsid w:val="00151F16"/>
    <w:pPr>
      <w:numPr>
        <w:numId w:val="12"/>
      </w:numPr>
    </w:pPr>
  </w:style>
  <w:style w:type="numbering" w:customStyle="1" w:styleId="List49711">
    <w:name w:val="List 49711"/>
    <w:basedOn w:val="a4"/>
    <w:rsid w:val="00151F16"/>
    <w:pPr>
      <w:numPr>
        <w:numId w:val="14"/>
      </w:numPr>
    </w:pPr>
  </w:style>
  <w:style w:type="numbering" w:customStyle="1" w:styleId="List49811">
    <w:name w:val="List 49811"/>
    <w:basedOn w:val="a4"/>
    <w:rsid w:val="00151F16"/>
    <w:pPr>
      <w:numPr>
        <w:numId w:val="15"/>
      </w:numPr>
    </w:pPr>
  </w:style>
  <w:style w:type="numbering" w:customStyle="1" w:styleId="List49911">
    <w:name w:val="List 49911"/>
    <w:basedOn w:val="a4"/>
    <w:rsid w:val="00151F16"/>
    <w:pPr>
      <w:numPr>
        <w:numId w:val="16"/>
      </w:numPr>
    </w:pPr>
  </w:style>
  <w:style w:type="numbering" w:customStyle="1" w:styleId="List5001">
    <w:name w:val="List 5001"/>
    <w:basedOn w:val="a4"/>
    <w:rsid w:val="00151F16"/>
    <w:pPr>
      <w:numPr>
        <w:numId w:val="76"/>
      </w:numPr>
    </w:pPr>
  </w:style>
  <w:style w:type="numbering" w:customStyle="1" w:styleId="List50111">
    <w:name w:val="List 50111"/>
    <w:basedOn w:val="a4"/>
    <w:rsid w:val="00151F16"/>
    <w:pPr>
      <w:numPr>
        <w:numId w:val="17"/>
      </w:numPr>
    </w:pPr>
  </w:style>
  <w:style w:type="numbering" w:customStyle="1" w:styleId="List50211">
    <w:name w:val="List 50211"/>
    <w:basedOn w:val="a4"/>
    <w:rsid w:val="00151F16"/>
    <w:pPr>
      <w:numPr>
        <w:numId w:val="18"/>
      </w:numPr>
    </w:pPr>
  </w:style>
  <w:style w:type="numbering" w:customStyle="1" w:styleId="List44311">
    <w:name w:val="List 44311"/>
    <w:basedOn w:val="a4"/>
    <w:rsid w:val="00151F16"/>
    <w:pPr>
      <w:numPr>
        <w:numId w:val="19"/>
      </w:numPr>
    </w:pPr>
  </w:style>
  <w:style w:type="numbering" w:customStyle="1" w:styleId="List44411">
    <w:name w:val="List 44411"/>
    <w:basedOn w:val="a4"/>
    <w:rsid w:val="00151F16"/>
    <w:pPr>
      <w:numPr>
        <w:numId w:val="20"/>
      </w:numPr>
    </w:pPr>
  </w:style>
  <w:style w:type="numbering" w:customStyle="1" w:styleId="List4451">
    <w:name w:val="List 4451"/>
    <w:basedOn w:val="a4"/>
    <w:rsid w:val="00151F16"/>
    <w:pPr>
      <w:numPr>
        <w:numId w:val="77"/>
      </w:numPr>
    </w:pPr>
  </w:style>
  <w:style w:type="numbering" w:customStyle="1" w:styleId="List4461">
    <w:name w:val="List 4461"/>
    <w:basedOn w:val="a4"/>
    <w:rsid w:val="00151F16"/>
    <w:pPr>
      <w:numPr>
        <w:numId w:val="85"/>
      </w:numPr>
    </w:pPr>
  </w:style>
  <w:style w:type="numbering" w:customStyle="1" w:styleId="List44711">
    <w:name w:val="List 44711"/>
    <w:basedOn w:val="a4"/>
    <w:rsid w:val="00151F16"/>
    <w:pPr>
      <w:numPr>
        <w:numId w:val="21"/>
      </w:numPr>
    </w:pPr>
  </w:style>
  <w:style w:type="numbering" w:customStyle="1" w:styleId="List4481">
    <w:name w:val="List 4481"/>
    <w:basedOn w:val="a4"/>
    <w:rsid w:val="00151F16"/>
    <w:pPr>
      <w:numPr>
        <w:numId w:val="79"/>
      </w:numPr>
    </w:pPr>
  </w:style>
  <w:style w:type="numbering" w:customStyle="1" w:styleId="List4491">
    <w:name w:val="List 4491"/>
    <w:basedOn w:val="a4"/>
    <w:rsid w:val="00151F16"/>
    <w:pPr>
      <w:numPr>
        <w:numId w:val="80"/>
      </w:numPr>
    </w:pPr>
  </w:style>
  <w:style w:type="numbering" w:customStyle="1" w:styleId="List4501">
    <w:name w:val="List 4501"/>
    <w:basedOn w:val="a4"/>
    <w:rsid w:val="00151F16"/>
    <w:pPr>
      <w:numPr>
        <w:numId w:val="81"/>
      </w:numPr>
    </w:pPr>
  </w:style>
  <w:style w:type="numbering" w:customStyle="1" w:styleId="List4511">
    <w:name w:val="List 4511"/>
    <w:basedOn w:val="a4"/>
    <w:rsid w:val="00151F16"/>
    <w:pPr>
      <w:numPr>
        <w:numId w:val="82"/>
      </w:numPr>
    </w:pPr>
  </w:style>
  <w:style w:type="numbering" w:customStyle="1" w:styleId="List4521">
    <w:name w:val="List 4521"/>
    <w:basedOn w:val="a4"/>
    <w:rsid w:val="00151F16"/>
    <w:pPr>
      <w:numPr>
        <w:numId w:val="83"/>
      </w:numPr>
    </w:pPr>
  </w:style>
  <w:style w:type="numbering" w:customStyle="1" w:styleId="List4531">
    <w:name w:val="List 4531"/>
    <w:basedOn w:val="a4"/>
    <w:rsid w:val="00151F16"/>
    <w:pPr>
      <w:numPr>
        <w:numId w:val="84"/>
      </w:numPr>
    </w:pPr>
  </w:style>
  <w:style w:type="numbering" w:customStyle="1" w:styleId="List45411">
    <w:name w:val="List 45411"/>
    <w:basedOn w:val="a4"/>
    <w:rsid w:val="00151F16"/>
    <w:pPr>
      <w:numPr>
        <w:numId w:val="22"/>
      </w:numPr>
    </w:pPr>
  </w:style>
  <w:style w:type="numbering" w:customStyle="1" w:styleId="List4551">
    <w:name w:val="List 4551"/>
    <w:basedOn w:val="a4"/>
    <w:rsid w:val="00151F16"/>
    <w:pPr>
      <w:numPr>
        <w:numId w:val="23"/>
      </w:numPr>
    </w:pPr>
  </w:style>
  <w:style w:type="numbering" w:customStyle="1" w:styleId="List4561">
    <w:name w:val="List 4561"/>
    <w:basedOn w:val="a4"/>
    <w:rsid w:val="00151F16"/>
    <w:pPr>
      <w:numPr>
        <w:numId w:val="24"/>
      </w:numPr>
    </w:pPr>
  </w:style>
  <w:style w:type="numbering" w:customStyle="1" w:styleId="List4571">
    <w:name w:val="List 4571"/>
    <w:basedOn w:val="a4"/>
    <w:rsid w:val="00151F16"/>
    <w:pPr>
      <w:numPr>
        <w:numId w:val="25"/>
      </w:numPr>
    </w:pPr>
  </w:style>
  <w:style w:type="numbering" w:customStyle="1" w:styleId="List45811">
    <w:name w:val="List 45811"/>
    <w:basedOn w:val="a4"/>
    <w:rsid w:val="00151F16"/>
    <w:pPr>
      <w:numPr>
        <w:numId w:val="26"/>
      </w:numPr>
    </w:pPr>
  </w:style>
  <w:style w:type="numbering" w:customStyle="1" w:styleId="List4591">
    <w:name w:val="List 4591"/>
    <w:basedOn w:val="a4"/>
    <w:rsid w:val="00151F16"/>
    <w:pPr>
      <w:numPr>
        <w:numId w:val="27"/>
      </w:numPr>
    </w:pPr>
  </w:style>
  <w:style w:type="numbering" w:customStyle="1" w:styleId="List4601">
    <w:name w:val="List 4601"/>
    <w:basedOn w:val="a4"/>
    <w:rsid w:val="00151F16"/>
    <w:pPr>
      <w:numPr>
        <w:numId w:val="28"/>
      </w:numPr>
    </w:pPr>
  </w:style>
  <w:style w:type="numbering" w:customStyle="1" w:styleId="List4611">
    <w:name w:val="List 4611"/>
    <w:basedOn w:val="a4"/>
    <w:rsid w:val="00151F16"/>
    <w:pPr>
      <w:numPr>
        <w:numId w:val="29"/>
      </w:numPr>
    </w:pPr>
  </w:style>
  <w:style w:type="numbering" w:customStyle="1" w:styleId="3111">
    <w:name w:val="Список 3111"/>
    <w:basedOn w:val="a4"/>
    <w:rsid w:val="00151F16"/>
    <w:pPr>
      <w:numPr>
        <w:numId w:val="30"/>
      </w:numPr>
    </w:pPr>
  </w:style>
  <w:style w:type="paragraph" w:customStyle="1" w:styleId="Pa6">
    <w:name w:val="Pa6"/>
    <w:basedOn w:val="a1"/>
    <w:next w:val="a1"/>
    <w:uiPriority w:val="99"/>
    <w:rsid w:val="00151F16"/>
    <w:pPr>
      <w:autoSpaceDE w:val="0"/>
      <w:autoSpaceDN w:val="0"/>
      <w:adjustRightInd w:val="0"/>
      <w:spacing w:after="0" w:line="201" w:lineRule="atLeast"/>
    </w:pPr>
    <w:rPr>
      <w:rFonts w:ascii="SchoolBookSanPin" w:hAnsi="SchoolBookSanPin"/>
      <w:sz w:val="24"/>
      <w:szCs w:val="24"/>
    </w:rPr>
  </w:style>
  <w:style w:type="paragraph" w:customStyle="1" w:styleId="Pa411">
    <w:name w:val="Pa4+11"/>
    <w:basedOn w:val="Default"/>
    <w:next w:val="Default"/>
    <w:uiPriority w:val="99"/>
    <w:rsid w:val="00151F16"/>
    <w:pPr>
      <w:spacing w:line="201" w:lineRule="atLeast"/>
    </w:pPr>
    <w:rPr>
      <w:rFonts w:ascii="SchoolBookSanPin" w:eastAsiaTheme="minorHAnsi" w:hAnsi="SchoolBookSanPin" w:cstheme="minorBidi"/>
      <w:color w:val="auto"/>
    </w:rPr>
  </w:style>
  <w:style w:type="paragraph" w:styleId="afff5">
    <w:name w:val="TOC Heading"/>
    <w:basedOn w:val="10"/>
    <w:next w:val="a1"/>
    <w:uiPriority w:val="39"/>
    <w:unhideWhenUsed/>
    <w:qFormat/>
    <w:rsid w:val="00151F16"/>
    <w:pPr>
      <w:spacing w:line="259" w:lineRule="auto"/>
      <w:outlineLvl w:val="9"/>
    </w:pPr>
    <w:rPr>
      <w:rFonts w:asciiTheme="majorHAnsi" w:eastAsiaTheme="majorEastAsia" w:hAnsiTheme="majorHAnsi" w:cstheme="majorBidi"/>
      <w:color w:val="365F91" w:themeColor="accent1" w:themeShade="BF"/>
      <w:lang w:eastAsia="ru-RU"/>
    </w:rPr>
  </w:style>
  <w:style w:type="paragraph" w:styleId="2a">
    <w:name w:val="toc 2"/>
    <w:basedOn w:val="a1"/>
    <w:next w:val="a1"/>
    <w:autoRedefine/>
    <w:uiPriority w:val="39"/>
    <w:unhideWhenUsed/>
    <w:rsid w:val="00151F16"/>
    <w:pPr>
      <w:spacing w:after="100"/>
      <w:ind w:left="220"/>
    </w:pPr>
  </w:style>
  <w:style w:type="character" w:customStyle="1" w:styleId="2b">
    <w:name w:val="Неразрешенное упоминание2"/>
    <w:basedOn w:val="a2"/>
    <w:uiPriority w:val="99"/>
    <w:semiHidden/>
    <w:unhideWhenUsed/>
    <w:rsid w:val="00151F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14308</Words>
  <Characters>81559</Characters>
  <Application>Microsoft Office Word</Application>
  <DocSecurity>0</DocSecurity>
  <Lines>679</Lines>
  <Paragraphs>191</Paragraphs>
  <ScaleCrop>false</ScaleCrop>
  <Company>RePack by SPecialiST</Company>
  <LinksUpToDate>false</LinksUpToDate>
  <CharactersWithSpaces>95676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Пользователь Windows</cp:lastModifiedBy>
  <cp:revision>3</cp:revision>
  <dcterms:created xsi:type="dcterms:W3CDTF">2023-09-14T00:05:00Z</dcterms:created>
  <dcterms:modified xsi:type="dcterms:W3CDTF">2024-09-08T19:49:00Z</dcterms:modified>
</cp:coreProperties>
</file>